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0A62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31940E12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17EC926C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69B9F07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4A8D5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 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295  </w:t>
      </w:r>
      <w:r w:rsidR="00D4146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501C74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EA6B54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85D9B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5FED2E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BED6D9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E92F2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66964F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453C0D4" w14:textId="538D5728" w:rsidR="007C7E5C" w:rsidRPr="007C7E5C" w:rsidRDefault="00853F9A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0B3DD7" wp14:editId="6EBFEA5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7EE7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2E2B191E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466F6C64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3B9DFFA9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  <w:r w:rsidR="008F6D0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65CD3D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577F64A4" w14:textId="77777777" w:rsidR="007C7E5C" w:rsidRPr="003C3C93" w:rsidRDefault="00F71D76" w:rsidP="003C3C93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 udziela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św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iadczeń zdrowotnych w </w:t>
                            </w:r>
                            <w:r w:rsidR="00B93FD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Oddziale </w:t>
                            </w:r>
                            <w:r w:rsidR="00B2535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Anestezjologii i Intensywnej terapii</w:t>
                            </w:r>
                            <w:r w:rsidR="0087706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/Bloku Operacyjnym 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przez osoby wykonujące zawód lekarza</w:t>
                            </w:r>
                          </w:p>
                          <w:p w14:paraId="4D44CC5B" w14:textId="77777777" w:rsidR="007C7E5C" w:rsidRPr="003C3C93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60A4A9" w14:textId="77777777" w:rsidR="007C7E5C" w:rsidRPr="003C3C93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99CCED" w14:textId="77777777" w:rsidR="007C7E5C" w:rsidRDefault="007C7E5C" w:rsidP="007C7E5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3DD7" id="Rectangle 2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    <v:textbox>
                  <w:txbxContent>
                    <w:p w14:paraId="0AE27EE7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2E2B191E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466F6C64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3B9DFFA9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  <w:r w:rsidR="008F6D0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65CD3D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577F64A4" w14:textId="77777777" w:rsidR="007C7E5C" w:rsidRPr="003C3C93" w:rsidRDefault="00F71D76" w:rsidP="003C3C93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 udziela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nie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św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iadczeń zdrowotnych w </w:t>
                      </w:r>
                      <w:r w:rsidR="00B93FD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Oddziale </w:t>
                      </w:r>
                      <w:r w:rsidR="00B2535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Anestezjologii i Intensywnej terapii</w:t>
                      </w:r>
                      <w:r w:rsidR="0087706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/Bloku Operacyjnym 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przez osoby wykonujące zawód lekarza</w:t>
                      </w:r>
                    </w:p>
                    <w:p w14:paraId="4D44CC5B" w14:textId="77777777" w:rsidR="007C7E5C" w:rsidRPr="003C3C93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6360A4A9" w14:textId="77777777" w:rsidR="007C7E5C" w:rsidRPr="003C3C93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D99CCED" w14:textId="77777777" w:rsidR="007C7E5C" w:rsidRDefault="007C7E5C" w:rsidP="007C7E5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9887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A94219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FDA06E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46E23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C6066C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953357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835C1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13C3F3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F51972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82107F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63B632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F58840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1CDA9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9E7C7E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EDB93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9E694C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DE7239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74D044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AA59B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24051E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892693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DAAD6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3B4D7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18A50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17FD79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07F3BE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C29409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59ED0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8C483B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5FD6BA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617C8A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79603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6C3A7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30C2BC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4F7E90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5B4724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69231B1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18929D8" w14:textId="58E7DC03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4B61CA">
        <w:rPr>
          <w:rFonts w:ascii="Garamond" w:eastAsia="Times New Roman" w:hAnsi="Garamond" w:cs="Times New Roman"/>
          <w:b/>
          <w:sz w:val="28"/>
          <w:szCs w:val="20"/>
          <w:lang w:eastAsia="pl-PL"/>
        </w:rPr>
        <w:t>21</w:t>
      </w:r>
    </w:p>
    <w:p w14:paraId="1617157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E9E5EF4" w14:textId="77777777" w:rsidR="007C7E5C" w:rsidRPr="007C7E5C" w:rsidRDefault="007C7E5C" w:rsidP="00740B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6CAD7461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556A0DA" w14:textId="77777777" w:rsidR="007C7E5C" w:rsidRPr="007C7E5C" w:rsidRDefault="007C7E5C" w:rsidP="00740BE4">
      <w:p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7765AF85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30B89D7" w14:textId="77777777" w:rsidR="007C7E5C" w:rsidRPr="007C7E5C" w:rsidRDefault="007C7E5C" w:rsidP="00740B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3CB3AEC9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44518E7" w14:textId="77777777" w:rsidR="007C7E5C" w:rsidRPr="007C7E5C" w:rsidRDefault="007C7E5C" w:rsidP="00740BE4">
      <w:p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yjnych i Szczegółowych Warunków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konkursu ofert (dalej: „MIiSZWKO”) są:</w:t>
      </w:r>
    </w:p>
    <w:p w14:paraId="79D9457C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F4B91A5" w14:textId="77777777" w:rsidR="007C7E5C" w:rsidRPr="007C7E5C" w:rsidRDefault="007C7E5C" w:rsidP="00740BE4">
      <w:pPr>
        <w:tabs>
          <w:tab w:val="num" w:pos="1843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 -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Wzór formularza ofertowego,</w:t>
      </w:r>
    </w:p>
    <w:p w14:paraId="311F3A7D" w14:textId="51F049F0" w:rsidR="007C7E5C" w:rsidRPr="007C7E5C" w:rsidRDefault="007C7E5C" w:rsidP="00740BE4">
      <w:pPr>
        <w:tabs>
          <w:tab w:val="num" w:pos="567"/>
          <w:tab w:val="left" w:pos="1843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Wzór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mowy wraz załącznikami </w:t>
      </w:r>
    </w:p>
    <w:p w14:paraId="16139532" w14:textId="491F3308" w:rsidR="007C7E5C" w:rsidRPr="007C7E5C" w:rsidRDefault="007C7E5C" w:rsidP="00740BE4">
      <w:pPr>
        <w:tabs>
          <w:tab w:val="num" w:pos="567"/>
        </w:tabs>
        <w:spacing w:after="0" w:line="240" w:lineRule="auto"/>
        <w:ind w:left="1843" w:hanging="184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94074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10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dnia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A05DC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marca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="003A11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084F5318" w14:textId="77777777" w:rsidR="007C7E5C" w:rsidRPr="007C7E5C" w:rsidRDefault="007C7E5C" w:rsidP="00740BE4">
      <w:pPr>
        <w:tabs>
          <w:tab w:val="num" w:pos="567"/>
          <w:tab w:val="left" w:pos="1843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IV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Regulamin Komisji Konkursowej</w:t>
      </w:r>
    </w:p>
    <w:p w14:paraId="66336E79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E21FEFB" w14:textId="6D7ADAEB" w:rsidR="007C7E5C" w:rsidRPr="007C7E5C" w:rsidRDefault="00740BE4" w:rsidP="00740B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P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593FDA05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19BCECE" w14:textId="4CF5947E" w:rsidR="007C7E5C" w:rsidRPr="00E466AF" w:rsidRDefault="007C7E5C" w:rsidP="00740BE4">
      <w:p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</w:t>
      </w:r>
      <w:r w:rsidR="004B61CA">
        <w:rPr>
          <w:rFonts w:ascii="Garamond" w:hAnsi="Garamond"/>
          <w:sz w:val="24"/>
          <w:szCs w:val="24"/>
        </w:rPr>
        <w:t>na rzecz pacjentów Samodzielnego Publicznego Zakładu Opieki Zdrowotnej w Puławach</w:t>
      </w:r>
      <w:r w:rsidR="004B61CA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>Oddziale</w:t>
      </w:r>
      <w:r w:rsidR="00BA05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25354">
        <w:rPr>
          <w:rFonts w:ascii="Garamond" w:eastAsia="Times New Roman" w:hAnsi="Garamond" w:cs="Times New Roman"/>
          <w:sz w:val="24"/>
          <w:szCs w:val="24"/>
          <w:lang w:eastAsia="pl-PL"/>
        </w:rPr>
        <w:t>Anestezjologii i Intensywnej Terapii</w:t>
      </w:r>
      <w:r w:rsidR="0087706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2226A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 w:rsidR="0087706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Bloku Operacyjnym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51597845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067DB30" w14:textId="4075B13B" w:rsidR="007C7E5C" w:rsidRPr="007C7E5C" w:rsidRDefault="00497FA2" w:rsidP="00740B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</w:t>
      </w:r>
      <w:r w:rsidR="002F3EF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świadczeń zdrowotnych, miejsce udzielania oraz czas.</w:t>
      </w:r>
    </w:p>
    <w:p w14:paraId="5B50A9DC" w14:textId="77777777" w:rsidR="007C7E5C" w:rsidRPr="007C7E5C" w:rsidRDefault="007C7E5C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0914CA4" w14:textId="4C4EBCE0" w:rsidR="007C7E5C" w:rsidRPr="007C7E5C" w:rsidRDefault="00740BE4" w:rsidP="00740BE4">
      <w:pPr>
        <w:tabs>
          <w:tab w:val="num" w:pos="0"/>
        </w:tabs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stanowiącej Załącznik Nr II do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niniejszych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MIiSZWKO.</w:t>
      </w:r>
    </w:p>
    <w:p w14:paraId="213602C0" w14:textId="77777777" w:rsidR="007C7E5C" w:rsidRPr="007C7E5C" w:rsidRDefault="00740BE4" w:rsidP="00740BE4">
      <w:pPr>
        <w:tabs>
          <w:tab w:val="num" w:pos="0"/>
        </w:tabs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kwietnia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roku do 31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grudnia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roku.</w:t>
      </w:r>
    </w:p>
    <w:p w14:paraId="30144B0E" w14:textId="77777777" w:rsidR="00740BE4" w:rsidRDefault="00740BE4" w:rsidP="00740BE4">
      <w:pPr>
        <w:tabs>
          <w:tab w:val="num" w:pos="0"/>
        </w:tabs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9C5BDF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6300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>godzin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1590209F" w14:textId="77777777" w:rsidR="007C7E5C" w:rsidRPr="007C7E5C" w:rsidRDefault="00740BE4" w:rsidP="00740BE4">
      <w:pPr>
        <w:tabs>
          <w:tab w:val="num" w:pos="0"/>
        </w:tabs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DF39D3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Przedmiot konkursu może być wykonywany przez więcej niż jednego Przyjmującego zamówienie.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przy uwzględnieniu propozycji cenowych znajdujących pokrycie w wielkości środków na sfinansowanie przedmiotu zamówienia. </w:t>
      </w:r>
    </w:p>
    <w:p w14:paraId="554020A5" w14:textId="2BFEBB56" w:rsidR="007C7E5C" w:rsidRPr="007C7E5C" w:rsidRDefault="002F3EF6" w:rsidP="00740BE4">
      <w:pPr>
        <w:tabs>
          <w:tab w:val="num" w:pos="0"/>
        </w:tabs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Samodzielny Publiczny Zakład Opieki Zdrowotnej w Puławach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Oddział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Anestezjologii i Intensywnej Terapii 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>/Blok Operacyjny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18312C37" w14:textId="77777777" w:rsidR="007C7E5C" w:rsidRDefault="002F3EF6" w:rsidP="002F3EF6">
      <w:p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53F9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Świadczenia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zdrowotne będą udzielane w d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 powszednie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, soboty, niedziele i święta wg ustalonego harmonogramu z Udzielającym zamówienia w przedziale czasowym pomiędzy godzinami: 7.30-15.05; 15.05-7.30 dnia następnego oraz 7.30-7.30 dnia następnego</w:t>
      </w:r>
    </w:p>
    <w:p w14:paraId="3179FE64" w14:textId="77777777" w:rsidR="002F3EF6" w:rsidRDefault="002F3EF6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2115F3" w14:textId="29E0D687" w:rsidR="007C7E5C" w:rsidRDefault="00FD4433" w:rsidP="002F3EF6">
      <w:p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Świadczenia zdrowotne będą wyko</w:t>
      </w:r>
      <w:r w:rsidR="00DF39D3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nywane dla</w:t>
      </w:r>
      <w:r w:rsidR="00DF39D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</w:t>
      </w:r>
      <w:r w:rsidR="00DF39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zyskania świadczeń zdrowotnych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zakresie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anest</w:t>
      </w:r>
      <w:r w:rsidR="00DF39D3">
        <w:rPr>
          <w:rFonts w:ascii="Garamond" w:eastAsia="Times New Roman" w:hAnsi="Garamond" w:cs="Times New Roman"/>
          <w:sz w:val="24"/>
          <w:szCs w:val="20"/>
          <w:lang w:eastAsia="pl-PL"/>
        </w:rPr>
        <w:t>ezjologii i intensywnej terapii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0053DA08" w14:textId="77777777" w:rsidR="00CA1664" w:rsidRPr="007C7E5C" w:rsidRDefault="00CA1664" w:rsidP="00740BE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517C92C" w14:textId="139CE9F4" w:rsidR="002F3EF6" w:rsidRDefault="002F3EF6" w:rsidP="00853F9A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C8D601E" w14:textId="77777777" w:rsidR="002F3EF6" w:rsidRDefault="002F3EF6" w:rsidP="002F3EF6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6AD5584" w14:textId="05C7F33D" w:rsidR="007C7E5C" w:rsidRPr="002F3EF6" w:rsidRDefault="002F3EF6" w:rsidP="002F3EF6">
      <w:p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3EF6">
        <w:rPr>
          <w:rFonts w:ascii="Garamond" w:eastAsia="Times New Roman" w:hAnsi="Garamond" w:cs="Times New Roman"/>
          <w:b/>
          <w:sz w:val="24"/>
          <w:szCs w:val="24"/>
          <w:lang w:eastAsia="pl-PL"/>
        </w:rPr>
        <w:t>V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oczekiwane przez Udzielającego zamówienia dotyczące kwalifikacji zawodowych </w:t>
      </w:r>
      <w:r w:rsid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Oferenta</w:t>
      </w:r>
      <w:r w:rsidR="00FA093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/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Przyjmującego zamówienie</w:t>
      </w:r>
    </w:p>
    <w:p w14:paraId="42B64ABF" w14:textId="77777777" w:rsidR="007C7E5C" w:rsidRPr="007C7E5C" w:rsidRDefault="007C7E5C" w:rsidP="00740BE4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665E5827" w14:textId="68FDE2F1" w:rsidR="007C7E5C" w:rsidRDefault="007C7E5C" w:rsidP="002F3EF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będące przedmiotem postępowania konkursowego </w:t>
      </w:r>
      <w:r w:rsidR="00F6269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będą udzielane </w:t>
      </w:r>
      <w:r w:rsidR="00F62694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zgodnie z wymogami określonymi przez Narodowy Fundusz Zdrowia („NFZ”)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przez osoby wykonujące zawód lekarza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Dz. U. z 20</w:t>
      </w:r>
      <w:r w:rsidR="00F62694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E42D65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F6269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14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>ze zm.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spełniają</w:t>
      </w:r>
      <w:r w:rsidR="00901EFA">
        <w:rPr>
          <w:rFonts w:ascii="Garamond" w:eastAsia="Times New Roman" w:hAnsi="Garamond" w:cs="Times New Roman"/>
          <w:sz w:val="24"/>
          <w:szCs w:val="20"/>
          <w:lang w:eastAsia="pl-PL"/>
        </w:rPr>
        <w:t>ce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następujące wymagania: </w:t>
      </w:r>
    </w:p>
    <w:p w14:paraId="4C68B70B" w14:textId="77777777" w:rsidR="00901EFA" w:rsidRPr="006C1B32" w:rsidRDefault="00901EFA" w:rsidP="002F3EF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853F9A">
        <w:rPr>
          <w:rFonts w:ascii="Garamond" w:eastAsia="Times New Roman" w:hAnsi="Garamond" w:cs="Times New Roman"/>
          <w:b/>
          <w:sz w:val="24"/>
          <w:szCs w:val="20"/>
          <w:lang w:eastAsia="pl-PL"/>
        </w:rPr>
        <w:t>1</w:t>
      </w:r>
      <w:r w:rsidRPr="006C1B32">
        <w:rPr>
          <w:rFonts w:ascii="Garamond" w:eastAsia="Times New Roman" w:hAnsi="Garamond" w:cs="Times New Roman"/>
          <w:b/>
          <w:sz w:val="24"/>
          <w:szCs w:val="20"/>
          <w:lang w:eastAsia="pl-PL"/>
        </w:rPr>
        <w:t>. Kwalifikacje</w:t>
      </w:r>
      <w:r w:rsidR="00842987" w:rsidRPr="006C1B32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oraz wymagania </w:t>
      </w:r>
      <w:r w:rsidRPr="006C1B32">
        <w:rPr>
          <w:rFonts w:ascii="Garamond" w:eastAsia="Times New Roman" w:hAnsi="Garamond" w:cs="Times New Roman"/>
          <w:b/>
          <w:sz w:val="24"/>
          <w:szCs w:val="20"/>
          <w:lang w:eastAsia="pl-PL"/>
        </w:rPr>
        <w:t>:</w:t>
      </w:r>
    </w:p>
    <w:p w14:paraId="684309E5" w14:textId="77777777" w:rsidR="00740BE4" w:rsidRPr="006C1B32" w:rsidRDefault="00740BE4" w:rsidP="002F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a) </w:t>
      </w:r>
      <w:r w:rsidR="002F3EF6"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minimum </w:t>
      </w:r>
      <w:r w:rsidR="00C6712D" w:rsidRPr="006C1B32">
        <w:rPr>
          <w:rFonts w:ascii="Garamond" w:eastAsia="Times New Roman" w:hAnsi="Garamond" w:cs="Courier New"/>
          <w:sz w:val="24"/>
          <w:szCs w:val="24"/>
          <w:lang w:eastAsia="pl-PL"/>
        </w:rPr>
        <w:t>5</w:t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lat do</w:t>
      </w:r>
      <w:r w:rsidR="00E739B2" w:rsidRPr="006C1B32">
        <w:rPr>
          <w:rFonts w:ascii="Garamond" w:eastAsia="Times New Roman" w:hAnsi="Garamond" w:cs="Cambria"/>
          <w:sz w:val="24"/>
          <w:szCs w:val="24"/>
          <w:lang w:eastAsia="pl-PL"/>
        </w:rPr>
        <w:t>ś</w:t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wiadczenia zawodowego w zakresie </w:t>
      </w:r>
      <w:r w:rsidR="00B25354" w:rsidRPr="006C1B32">
        <w:rPr>
          <w:rFonts w:ascii="Garamond" w:eastAsia="Times New Roman" w:hAnsi="Garamond" w:cs="Courier New"/>
          <w:sz w:val="24"/>
          <w:szCs w:val="24"/>
          <w:lang w:eastAsia="pl-PL"/>
        </w:rPr>
        <w:t>anestezjologii i intensywnej terapii</w:t>
      </w: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>;</w:t>
      </w:r>
    </w:p>
    <w:p w14:paraId="6EDF7B6B" w14:textId="5BB91B7D" w:rsidR="00842987" w:rsidRPr="006C1B32" w:rsidRDefault="00740BE4" w:rsidP="00853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>b)</w:t>
      </w: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>tytu</w:t>
      </w:r>
      <w:r w:rsidR="00E739B2" w:rsidRPr="006C1B32">
        <w:rPr>
          <w:rFonts w:ascii="Garamond" w:eastAsia="Times New Roman" w:hAnsi="Garamond" w:cs="Cambria"/>
          <w:sz w:val="24"/>
          <w:szCs w:val="24"/>
          <w:lang w:eastAsia="pl-PL"/>
        </w:rPr>
        <w:t>ł</w:t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specjalisty w zakresie </w:t>
      </w:r>
      <w:r w:rsidR="00B25354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anestezjologii i intensywnej terapii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lub być</w:t>
      </w:r>
      <w:r w:rsidR="00777145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w trakcie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777145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specjalizacji po </w:t>
      </w:r>
      <w:r w:rsidR="00382AC5" w:rsidRPr="006C1B32">
        <w:rPr>
          <w:rFonts w:ascii="Garamond" w:eastAsia="Times New Roman" w:hAnsi="Garamond" w:cs="Courier New"/>
          <w:sz w:val="24"/>
          <w:szCs w:val="24"/>
          <w:lang w:eastAsia="pl-PL"/>
        </w:rPr>
        <w:t>3</w:t>
      </w:r>
      <w:r w:rsidR="00777145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roku odbytej specjalizacji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>;</w:t>
      </w:r>
    </w:p>
    <w:p w14:paraId="0E8EA0ED" w14:textId="441271E7" w:rsidR="00777145" w:rsidRPr="006C1B32" w:rsidRDefault="006C1B32" w:rsidP="00853F9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>c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>)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9766D8" w:rsidRPr="006C1B32">
        <w:rPr>
          <w:rFonts w:ascii="Garamond" w:eastAsia="Times New Roman" w:hAnsi="Garamond" w:cs="Times New Roman"/>
          <w:sz w:val="24"/>
          <w:szCs w:val="20"/>
          <w:lang w:eastAsia="pl-PL"/>
        </w:rPr>
        <w:t>nie był prawomocnie skazany przez sąd lub dyscyplinarnie</w:t>
      </w:r>
      <w:r w:rsidR="009766D8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9766D8" w:rsidRPr="006C1B32">
        <w:rPr>
          <w:rFonts w:ascii="Garamond" w:eastAsia="Times New Roman" w:hAnsi="Garamond" w:cs="Times New Roman"/>
          <w:sz w:val="24"/>
          <w:szCs w:val="20"/>
          <w:lang w:eastAsia="pl-PL"/>
        </w:rPr>
        <w:t>w związku z wykonywaną pracą;</w:t>
      </w:r>
    </w:p>
    <w:p w14:paraId="10C04AB0" w14:textId="77777777" w:rsidR="009766D8" w:rsidRPr="006C1B32" w:rsidRDefault="009766D8" w:rsidP="00853F9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>d)</w:t>
      </w: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6C1B32">
        <w:rPr>
          <w:rFonts w:ascii="Garamond" w:eastAsia="Times New Roman" w:hAnsi="Garamond" w:cs="Times New Roman"/>
          <w:sz w:val="24"/>
          <w:szCs w:val="20"/>
          <w:lang w:eastAsia="pl-PL"/>
        </w:rPr>
        <w:t>nie jest osobą, z którą została rozwiązana umowa o pracę lub umowa cywilnoprawna z winy leżącej po jego stronie.</w:t>
      </w:r>
    </w:p>
    <w:p w14:paraId="3BFE0A52" w14:textId="77777777" w:rsidR="00E739B2" w:rsidRPr="007C7E5C" w:rsidRDefault="00E739B2" w:rsidP="00740BE4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3CE698" w14:textId="5A9FB112" w:rsidR="007C7E5C" w:rsidRPr="00445F5F" w:rsidRDefault="002F3EF6" w:rsidP="002F3EF6">
      <w:pPr>
        <w:tabs>
          <w:tab w:val="left" w:pos="284"/>
        </w:tabs>
        <w:spacing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</w:t>
      </w:r>
      <w:r w:rsidR="009766D8"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  <w:r w:rsidR="00901EFA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Dalsze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wymagania</w:t>
      </w:r>
      <w:r w:rsidR="009766D8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, które musi spełniać Oferent: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14:paraId="40673F3E" w14:textId="0124C7D1" w:rsidR="007C7E5C" w:rsidRDefault="002F3EF6" w:rsidP="007A5DF6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>znać</w:t>
      </w:r>
      <w:r w:rsidR="00901EF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Materiał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Informacyjn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www.nfz-lublin.pl oraz </w:t>
      </w:r>
      <w:hyperlink r:id="rId8" w:history="1">
        <w:r w:rsidR="007A5DF6" w:rsidRPr="00C5097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www.nfz.gov.pl</w:t>
        </w:r>
      </w:hyperlink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53F20830" w14:textId="66C4FB6F" w:rsidR="007A5DF6" w:rsidRDefault="007A5DF6" w:rsidP="007A5DF6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świadczeń będących przedmiotem konkursu zgodnie z zasadami etyki lekarskiej, z aktualnym stanem wiedzy medycznej, rozpoznawania i leczenia chorób, respektując prawa pacjenta,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organiz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ować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nia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zapewni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ając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pełną dostępność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;</w:t>
      </w:r>
    </w:p>
    <w:p w14:paraId="21967AA6" w14:textId="2857BB0D" w:rsidR="00842987" w:rsidRDefault="007A5DF6" w:rsidP="00445F5F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być odpornym na stres, posiadać umiejętność łatwego komunikowania się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legitymować się brakiem przeciwwskazań zdrowotnych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wykonywania przedmiotu konkursu. </w:t>
      </w:r>
    </w:p>
    <w:p w14:paraId="546B950F" w14:textId="77777777" w:rsidR="00C6712D" w:rsidRPr="007C7E5C" w:rsidRDefault="00C6712D" w:rsidP="00445F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E423139" w14:textId="77777777" w:rsidR="007C7E5C" w:rsidRDefault="007C7E5C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672A35" w14:textId="77777777" w:rsidR="00844518" w:rsidRDefault="00197064" w:rsidP="00853F9A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14:paraId="6CCAE634" w14:textId="77777777" w:rsidR="00FA17AC" w:rsidRDefault="00FA17AC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</w:p>
    <w:p w14:paraId="3EEE4683" w14:textId="77777777" w:rsidR="00FA17AC" w:rsidRPr="009766D8" w:rsidRDefault="00895847" w:rsidP="009766D8">
      <w:pPr>
        <w:spacing w:after="0" w:line="240" w:lineRule="auto"/>
        <w:jc w:val="both"/>
        <w:rPr>
          <w:rFonts w:ascii="Garamond" w:hAnsi="Garamond"/>
          <w:sz w:val="24"/>
        </w:rPr>
      </w:pPr>
      <w:r w:rsidRPr="009766D8">
        <w:rPr>
          <w:rFonts w:ascii="Garamond" w:hAnsi="Garamond"/>
          <w:sz w:val="24"/>
        </w:rPr>
        <w:t xml:space="preserve">Stawka </w:t>
      </w:r>
      <w:r w:rsidR="000B4D6A" w:rsidRPr="009766D8">
        <w:rPr>
          <w:rFonts w:ascii="Garamond" w:hAnsi="Garamond"/>
          <w:sz w:val="24"/>
        </w:rPr>
        <w:t xml:space="preserve">w ofercie powinna zawierać </w:t>
      </w:r>
      <w:r w:rsidRPr="009766D8">
        <w:rPr>
          <w:rFonts w:ascii="Garamond" w:hAnsi="Garamond"/>
          <w:sz w:val="24"/>
        </w:rPr>
        <w:t>cenę jednostkową za godzinę udzielania świadczeń zdrowotnych .</w:t>
      </w:r>
    </w:p>
    <w:p w14:paraId="5613DF8A" w14:textId="77777777" w:rsidR="00EE00BD" w:rsidRPr="000B4D6A" w:rsidRDefault="00EE00BD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</w:p>
    <w:p w14:paraId="537383B4" w14:textId="77777777" w:rsidR="00844518" w:rsidRPr="009660E8" w:rsidRDefault="00844518" w:rsidP="00966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19070AD" w14:textId="664AC078" w:rsidR="007C7E5C" w:rsidRPr="009766D8" w:rsidRDefault="007C7E5C" w:rsidP="009766D8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Obowiązki </w:t>
      </w:r>
      <w:r w:rsid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Oferenta</w:t>
      </w: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i sposób przygotowania oferty:</w:t>
      </w:r>
    </w:p>
    <w:p w14:paraId="6D3F5FFB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5216CC" w14:textId="77777777" w:rsidR="007C7E5C" w:rsidRPr="007C7E5C" w:rsidRDefault="007C7E5C" w:rsidP="009766D8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Oferta, traktowana jako całość, przygotowana na koszt Oferenta, musi być złożona w formie pisemnej, na „Wzorze formularza ofertowego” stanowiącego Załącznik nr I do niniejszych MIiSZWKO wraz ze wszystkimi wymaganymi załącznikami i kserokopiami dokumentów, w szczególności wskazanymi w pkt VIII niniejszych MIiSZWKO zgodnie z warunkami określonymi w niniejszych MIiSZWKO oraz we Wzorze formularza ofertowego, który stanowią jej integralną część.</w:t>
      </w:r>
    </w:p>
    <w:p w14:paraId="6F415843" w14:textId="77777777" w:rsidR="007C7E5C" w:rsidRPr="007C7E5C" w:rsidRDefault="007C7E5C" w:rsidP="009766D8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14:paraId="38E3FF79" w14:textId="77777777" w:rsidR="007C7E5C" w:rsidRPr="007C7E5C" w:rsidRDefault="007C7E5C" w:rsidP="009766D8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1DCC859F" w14:textId="5CC6974E" w:rsidR="007C7E5C" w:rsidRPr="007C7E5C" w:rsidRDefault="007C7E5C" w:rsidP="009766D8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Ofertę wraz ze wszystkimi załącznikami, na kolejno ponumerowanych stronach, opatrzoną danymi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należy umieścić w zaklejonej kopercie oznaczonej w następujący sposób:</w:t>
      </w:r>
    </w:p>
    <w:p w14:paraId="4A2EF53C" w14:textId="7B2DD1AC" w:rsidR="007C7E5C" w:rsidRPr="007C7E5C" w:rsidRDefault="007C7E5C" w:rsidP="00853F9A">
      <w:pPr>
        <w:tabs>
          <w:tab w:val="num" w:pos="426"/>
        </w:tabs>
        <w:spacing w:after="0" w:line="240" w:lineRule="auto"/>
        <w:ind w:left="426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świadczeń zdrowotnych w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Oddziale</w:t>
      </w:r>
      <w:r w:rsidR="00895847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Anestezjologii i Intensywnej Terapii</w:t>
      </w:r>
      <w:r w:rsidR="00877064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/Bloku Operacyjnym 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895847">
        <w:rPr>
          <w:rFonts w:ascii="Garamond" w:eastAsia="Times New Roman" w:hAnsi="Garamond" w:cs="Times New Roman"/>
          <w:b/>
          <w:sz w:val="24"/>
          <w:szCs w:val="20"/>
          <w:lang w:eastAsia="pl-PL"/>
        </w:rPr>
        <w:t>2</w:t>
      </w:r>
      <w:r w:rsidR="00BA05DC">
        <w:rPr>
          <w:rFonts w:ascii="Garamond" w:eastAsia="Times New Roman" w:hAnsi="Garamond" w:cs="Times New Roman"/>
          <w:b/>
          <w:sz w:val="24"/>
          <w:szCs w:val="20"/>
          <w:lang w:eastAsia="pl-PL"/>
        </w:rPr>
        <w:t>4</w:t>
      </w:r>
      <w:r w:rsidR="00895847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marca 2021 roku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>godz. 9.00’’</w:t>
      </w:r>
    </w:p>
    <w:p w14:paraId="0682DBC9" w14:textId="49A771C3" w:rsidR="007C7E5C" w:rsidRPr="007C7E5C" w:rsidRDefault="007C7E5C" w:rsidP="009766D8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>Oferent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powinien zapoznać się ze specyfiką udzielania świadczeń objętych ofertą, a w wypadku jakichkolwiek wątpliwości powinien prosić Udzielającego zamówienia o wyjaśnienie.</w:t>
      </w:r>
    </w:p>
    <w:p w14:paraId="65367174" w14:textId="37C42B4B" w:rsidR="00072CFD" w:rsidRPr="00BB34C3" w:rsidRDefault="00BB34C3" w:rsidP="009766D8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</w:t>
      </w:r>
      <w:r w:rsidR="00FA0938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74AB5B42" w14:textId="7BBDB3D5" w:rsidR="00A91658" w:rsidRPr="00F71D76" w:rsidRDefault="00A91658" w:rsidP="009766D8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/>
        <w:ind w:left="426" w:hanging="426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 xml:space="preserve">Złożona oferta może dotyczyć tylko jednego </w:t>
      </w:r>
      <w:r w:rsidR="00FA0938">
        <w:rPr>
          <w:rFonts w:ascii="Garamond" w:hAnsi="Garamond"/>
          <w:sz w:val="24"/>
          <w:szCs w:val="24"/>
          <w:lang w:eastAsia="pl-PL"/>
        </w:rPr>
        <w:t>Oferenta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6CD8F74C" w14:textId="77777777" w:rsidR="007C7E5C" w:rsidRPr="00072CFD" w:rsidRDefault="007C7E5C" w:rsidP="009766D8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5A94166B" w14:textId="77777777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E2CF1CA" w14:textId="77777777" w:rsidR="00AA6118" w:rsidRPr="007C7E5C" w:rsidRDefault="00AA6118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44DA4E" w14:textId="77777777" w:rsidR="007C7E5C" w:rsidRPr="007C7E5C" w:rsidRDefault="007C7E5C" w:rsidP="00853F9A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7577A8FE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A9AFD21" w14:textId="77777777" w:rsidR="007C7E5C" w:rsidRPr="007C7E5C" w:rsidRDefault="007C7E5C" w:rsidP="00853F9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76EDA158" w14:textId="77777777" w:rsidR="007C7E5C" w:rsidRPr="00676E04" w:rsidRDefault="007C7E5C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15539C51" w14:textId="77777777" w:rsidR="007C7E5C" w:rsidRPr="007C7E5C" w:rsidRDefault="007C7E5C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43A07FE8" w14:textId="6960596D" w:rsidR="007C7E5C" w:rsidRPr="007C7E5C" w:rsidRDefault="007C7E5C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dyplomu ukończenia 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Uniwersytetu Medycznego lub Wydziału Medycznego lub innego uprawnionego do prowadzenia studiów lekarskich; </w:t>
      </w:r>
    </w:p>
    <w:p w14:paraId="7F57AEC2" w14:textId="77777777" w:rsidR="007C7E5C" w:rsidRPr="007C7E5C" w:rsidRDefault="007C7E5C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14:paraId="61D8539E" w14:textId="77777777" w:rsidR="007C7E5C" w:rsidRPr="00676E04" w:rsidRDefault="007C7E5C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430CBA14" w14:textId="77777777" w:rsidR="00AA6118" w:rsidRPr="00711E97" w:rsidRDefault="007C7E5C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5A4B5766" w14:textId="77777777" w:rsidR="00711E97" w:rsidRPr="009660E8" w:rsidRDefault="00711E97" w:rsidP="00FA09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Szkolenia z zakresu Bezpieczeństwa i Higieny Pracy, </w:t>
      </w:r>
    </w:p>
    <w:p w14:paraId="1764BE7F" w14:textId="77777777" w:rsidR="0036146A" w:rsidRPr="00676E04" w:rsidRDefault="0036146A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EECCAD5" w14:textId="77777777" w:rsidR="007C7E5C" w:rsidRPr="007C7E5C" w:rsidRDefault="007C7E5C" w:rsidP="00100793">
      <w:pPr>
        <w:numPr>
          <w:ilvl w:val="0"/>
          <w:numId w:val="21"/>
        </w:numPr>
        <w:spacing w:after="0" w:line="240" w:lineRule="auto"/>
        <w:ind w:left="567" w:right="-570" w:hanging="57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2D2E05CD" w14:textId="77777777" w:rsidR="007C7E5C" w:rsidRPr="007C7E5C" w:rsidRDefault="007C7E5C" w:rsidP="00044E5A">
      <w:pPr>
        <w:spacing w:after="0" w:line="240" w:lineRule="auto"/>
        <w:ind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9A15AB2" w14:textId="2F917F2C" w:rsidR="007C7E5C" w:rsidRPr="007C7E5C" w:rsidRDefault="007C7E5C" w:rsidP="0010079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</w:t>
      </w:r>
      <w:r w:rsidR="00BA05DC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marca 2021 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3C3C93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14:paraId="1E21349C" w14:textId="77777777" w:rsidR="007C7E5C" w:rsidRPr="007C7E5C" w:rsidRDefault="007C7E5C" w:rsidP="0010079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7AEC0542" w14:textId="305393F3" w:rsidR="007C7E5C" w:rsidRPr="007C7E5C" w:rsidRDefault="007C7E5C" w:rsidP="0010079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Oferenta. </w:t>
      </w:r>
      <w:r w:rsidR="00100793" w:rsidRPr="00343C97">
        <w:rPr>
          <w:rFonts w:ascii="Garamond" w:hAnsi="Garamond"/>
          <w:sz w:val="24"/>
        </w:rPr>
        <w:t>Jako datę złożenia oferty przyjmuję się datę fizycznego dotarcia oferty do Udzielającego zamówienia, nie zaś data stempla pocztowego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B92A4D8" w14:textId="77777777" w:rsidR="00100793" w:rsidRDefault="00100793" w:rsidP="00853F9A">
      <w:pPr>
        <w:pStyle w:val="Tekstpodstawowy2"/>
        <w:tabs>
          <w:tab w:val="left" w:pos="284"/>
        </w:tabs>
        <w:spacing w:after="0" w:line="240" w:lineRule="auto"/>
        <w:ind w:left="1495"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.</w:t>
      </w:r>
    </w:p>
    <w:p w14:paraId="53CAD3A6" w14:textId="77777777" w:rsidR="007C7E5C" w:rsidRPr="007C7E5C" w:rsidRDefault="007C7E5C" w:rsidP="007C7E5C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72677B3" w14:textId="77777777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14:paraId="09CAD331" w14:textId="77777777" w:rsidR="00000F4F" w:rsidRPr="007C7E5C" w:rsidRDefault="00000F4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514A504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40B565B" w14:textId="77777777" w:rsidR="007C7E5C" w:rsidRPr="007C7E5C" w:rsidRDefault="007C7E5C" w:rsidP="00853F9A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01FCBAF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79DBB19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591F835A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8FEF94D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14:paraId="58AEBE23" w14:textId="77777777" w:rsidR="007C7E5C" w:rsidRPr="007C7E5C" w:rsidRDefault="007C7E5C" w:rsidP="00F832A2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Za najniższą cenę brutto -100 pkt.</w:t>
      </w:r>
    </w:p>
    <w:p w14:paraId="42C12346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73171D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14:paraId="084A6F7B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14:paraId="2AA38126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14:paraId="5D9E62DF" w14:textId="77777777" w:rsidR="007C7E5C" w:rsidRPr="007C7E5C" w:rsidRDefault="007C7E5C" w:rsidP="00F832A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14:paraId="2043FD93" w14:textId="77777777" w:rsidR="007C7E5C" w:rsidRPr="007C7E5C" w:rsidRDefault="007C7E5C" w:rsidP="00F83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B63ADD7" w14:textId="77777777" w:rsidR="007C7E5C" w:rsidRPr="007C7E5C" w:rsidRDefault="007C7E5C" w:rsidP="00F832A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14:paraId="6A110F3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B815912" w14:textId="77777777" w:rsidR="007C7E5C" w:rsidRPr="007C7E5C" w:rsidRDefault="007C7E5C" w:rsidP="00853F9A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</w:t>
      </w:r>
    </w:p>
    <w:p w14:paraId="1C42C1D6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812EE5B" w14:textId="77777777" w:rsidR="007C7E5C" w:rsidRPr="00853F9A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Oferent może zwrócić się do Udzielającego zamówienia o wyjaśnienie wszelkich wątpliwości związanych z MIiSZWKO, sposobem przygotowania oferty itp.</w:t>
      </w:r>
    </w:p>
    <w:p w14:paraId="194EFB11" w14:textId="77777777" w:rsidR="007C7E5C" w:rsidRPr="00853F9A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06028522" w14:textId="77777777" w:rsidR="007C7E5C" w:rsidRPr="007C7E5C" w:rsidRDefault="007C7E5C" w:rsidP="00F832A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14:paraId="29BA278B" w14:textId="77777777" w:rsidR="007C7E5C" w:rsidRP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658BD031" w14:textId="77777777" w:rsidR="007C7E5C" w:rsidRP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3FBED9B1" w14:textId="77777777" w:rsidR="007C7E5C" w:rsidRP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17B238BD" w14:textId="77777777" w:rsidR="007C7E5C" w:rsidRP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2B37718B" w14:textId="77777777" w:rsidR="007C7E5C" w:rsidRP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090BB4E5" w14:textId="77777777" w:rsidR="007C7E5C" w:rsidRP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21276F0A" w14:textId="77777777" w:rsidR="007C7E5C" w:rsidRDefault="007C7E5C" w:rsidP="00F832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00DB8ECE" w14:textId="77777777" w:rsidR="00F92E45" w:rsidRPr="00FC76A9" w:rsidRDefault="00F92E45" w:rsidP="00F832A2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020222D9" w14:textId="77777777" w:rsidR="00F92E45" w:rsidRPr="00FC76A9" w:rsidRDefault="00F92E45" w:rsidP="00F832A2">
      <w:pPr>
        <w:pStyle w:val="Tekstpodstawowy2"/>
        <w:spacing w:after="0" w:line="24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26FF802E" w14:textId="77777777" w:rsidR="00F92E45" w:rsidRPr="00FC76A9" w:rsidRDefault="00F92E45" w:rsidP="00F832A2">
      <w:pPr>
        <w:pStyle w:val="Tekstpodstawowy2"/>
        <w:spacing w:after="0" w:line="24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32E51D2B" w14:textId="77777777" w:rsidR="00F92E45" w:rsidRDefault="00F92E45" w:rsidP="00F832A2">
      <w:pPr>
        <w:pStyle w:val="Tekstpodstawowy2"/>
        <w:spacing w:line="24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1A9CCB82" w14:textId="77777777" w:rsidR="00D04624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3803FF" w14:textId="77777777" w:rsidR="007C7E5C" w:rsidRPr="007C7E5C" w:rsidRDefault="007C7E5C" w:rsidP="00853F9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5BFE0D96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C5C21AD" w14:textId="77777777" w:rsidR="007C7E5C" w:rsidRPr="007C7E5C" w:rsidRDefault="007C7E5C" w:rsidP="00F832A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szczególnie uzasadnionych przypadkach, przed upływem terminu składania ofert, Udzielający Zamówienie może zmienić lub zmodyfikować niniejsze MIiSZWKO oraz zakres świadczeń objętych postępowaniem konkursowym.</w:t>
      </w:r>
    </w:p>
    <w:p w14:paraId="3584B47A" w14:textId="77777777" w:rsidR="007C7E5C" w:rsidRPr="007C7E5C" w:rsidRDefault="007C7E5C" w:rsidP="00F832A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3F0C82DD" w14:textId="77777777" w:rsidR="007C7E5C" w:rsidRPr="00361BCF" w:rsidRDefault="007C7E5C" w:rsidP="00F832A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E052A41" w14:textId="77777777" w:rsidR="009865E9" w:rsidRPr="00000F4F" w:rsidRDefault="009865E9" w:rsidP="00361BC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732F4E1" w14:textId="77777777" w:rsidR="00F832A2" w:rsidRDefault="007C7E5C" w:rsidP="00853F9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  <w:r w:rsidR="00F832A2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</w:p>
    <w:p w14:paraId="48E9197B" w14:textId="77777777" w:rsidR="00F832A2" w:rsidRPr="00F832A2" w:rsidRDefault="00F832A2" w:rsidP="00F832A2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8350F0" w14:textId="77777777" w:rsidR="007C7E5C" w:rsidRPr="007C7E5C" w:rsidRDefault="007C7E5C" w:rsidP="00F832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Niezależnie od postanowień niniejszych MIiSZWKO odrzuca się ofertę :</w:t>
      </w:r>
    </w:p>
    <w:p w14:paraId="15C4C515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38C96B74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zawierająca nieprawdziwe informacje,</w:t>
      </w:r>
    </w:p>
    <w:p w14:paraId="222C1D28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11673D1C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40A009C7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56A3F062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6A49B850" w14:textId="77777777" w:rsidR="007C7E5C" w:rsidRPr="007C7E5C" w:rsidRDefault="007C7E5C" w:rsidP="00853F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>O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ferent lub oferta nie spełnia warunków określonych przepisami prawa lub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określonych przez Udzielającego zamówienia,</w:t>
      </w:r>
    </w:p>
    <w:p w14:paraId="2930D7AA" w14:textId="77777777" w:rsidR="007C7E5C" w:rsidRPr="007C7E5C" w:rsidRDefault="007C7E5C" w:rsidP="00F832A2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1CE5F3C" w14:textId="77777777" w:rsidR="007C7E5C" w:rsidRPr="007C7E5C" w:rsidRDefault="007C7E5C" w:rsidP="00F832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75286FC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B548C6B" w14:textId="77777777" w:rsidR="007C7E5C" w:rsidRPr="00000F4F" w:rsidRDefault="007C7E5C" w:rsidP="00853F9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659BB305" w14:textId="77777777" w:rsidR="007C7E5C" w:rsidRPr="007C7E5C" w:rsidRDefault="007C7E5C" w:rsidP="00853F9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212FB1F7" w14:textId="77777777" w:rsidR="007C7E5C" w:rsidRPr="007C7E5C" w:rsidRDefault="007C7E5C" w:rsidP="00F832A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3DCB20D4" w14:textId="77777777" w:rsidR="007C7E5C" w:rsidRPr="007C7E5C" w:rsidRDefault="007C7E5C" w:rsidP="00F832A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34B74586" w14:textId="77777777" w:rsidR="007C7E5C" w:rsidRPr="007C7E5C" w:rsidRDefault="007C7E5C" w:rsidP="00F832A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75F2FDB8" w14:textId="77777777" w:rsidR="007C7E5C" w:rsidRPr="007C7E5C" w:rsidRDefault="007C7E5C" w:rsidP="00F832A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14:paraId="05FC6619" w14:textId="77777777" w:rsidR="007C7E5C" w:rsidRPr="007C7E5C" w:rsidRDefault="007C7E5C" w:rsidP="00F832A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3EE57013" w14:textId="77777777" w:rsidR="007C7E5C" w:rsidRPr="007C7E5C" w:rsidRDefault="007C7E5C" w:rsidP="00853F9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03095C14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91E1035" w14:textId="77777777" w:rsidR="007C7E5C" w:rsidRPr="00000F4F" w:rsidRDefault="007C7E5C" w:rsidP="00853F9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316089CA" w14:textId="54BB0599" w:rsidR="007C7E5C" w:rsidRPr="00BC34EE" w:rsidRDefault="007C7E5C" w:rsidP="00F832A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F476E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802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A05DC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marca 2021 roku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594690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F92CE44" w14:textId="77777777" w:rsidR="007C7E5C" w:rsidRPr="007C7E5C" w:rsidRDefault="007C7E5C" w:rsidP="00F832A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</w:t>
      </w:r>
      <w:r w:rsidRPr="00BA05DC">
        <w:rPr>
          <w:rFonts w:ascii="Garamond" w:eastAsia="Times New Roman" w:hAnsi="Garamond" w:cs="Times New Roman"/>
          <w:bCs/>
          <w:sz w:val="24"/>
          <w:szCs w:val="20"/>
          <w:lang w:eastAsia="pl-PL"/>
        </w:rPr>
        <w:t>jawnej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Komisji Konkursowej stanowiący Załącznik nr IV do niniejszych MIiSZWKO.</w:t>
      </w:r>
    </w:p>
    <w:p w14:paraId="1DFFF646" w14:textId="77777777" w:rsidR="007C7E5C" w:rsidRPr="007C7E5C" w:rsidRDefault="007C7E5C" w:rsidP="00853F9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W części </w:t>
      </w:r>
      <w:r w:rsidRPr="00853F9A">
        <w:rPr>
          <w:rFonts w:ascii="Garamond" w:eastAsia="Times New Roman" w:hAnsi="Garamond" w:cs="Arial"/>
          <w:b/>
          <w:sz w:val="24"/>
          <w:szCs w:val="24"/>
          <w:lang w:eastAsia="pl-PL"/>
        </w:rPr>
        <w:t>niejawnej</w:t>
      </w: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97A0A9" w14:textId="77777777" w:rsidR="007C7E5C" w:rsidRPr="007C7E5C" w:rsidRDefault="007C7E5C" w:rsidP="00F832A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76FB6D4D" w14:textId="77777777" w:rsidR="002B6BC1" w:rsidRDefault="007C7E5C" w:rsidP="00853F9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  <w:r w:rsidR="002B6BC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69D1132" w14:textId="77777777" w:rsidR="002B6BC1" w:rsidRPr="002B6BC1" w:rsidRDefault="002B6BC1" w:rsidP="002B6BC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A96621" w14:textId="77777777" w:rsidR="007C7E5C" w:rsidRPr="00000F4F" w:rsidRDefault="007C7E5C" w:rsidP="00853F9A">
      <w:pPr>
        <w:numPr>
          <w:ilvl w:val="0"/>
          <w:numId w:val="13"/>
        </w:numPr>
        <w:spacing w:after="0" w:line="240" w:lineRule="auto"/>
        <w:ind w:left="426" w:hanging="426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67BFFE51" w14:textId="77777777" w:rsidR="007C7E5C" w:rsidRDefault="007C7E5C" w:rsidP="002B6BC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Oferent, na którego wskazuje rozstrzygnięcie konkursu, zawiera umowę z Udzielającym Zamówienia według wzoru stanowiącego Załącznik nr II do niniejszych MIiSZWKO.</w:t>
      </w:r>
    </w:p>
    <w:p w14:paraId="4B8C4CDB" w14:textId="77777777" w:rsidR="007C7E5C" w:rsidRPr="002B6BC1" w:rsidRDefault="007C7E5C" w:rsidP="002B6BC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2B6BC1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606D48D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B8F834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BABC5E2" w14:textId="77777777" w:rsidR="00000F4F" w:rsidRPr="007F0110" w:rsidRDefault="00000F4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Podpis i pieczęć Dyrektora</w:t>
      </w:r>
    </w:p>
    <w:p w14:paraId="77D34471" w14:textId="77777777" w:rsidR="0008023D" w:rsidRPr="007F0110" w:rsidRDefault="0008023D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  <w:t>………………………………</w:t>
      </w:r>
    </w:p>
    <w:p w14:paraId="7EF59EFB" w14:textId="77777777" w:rsidR="007C7E5C" w:rsidRPr="00044E5A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FE0EDCF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30FE3F5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3A90BF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373CD407" w14:textId="77777777"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9EED88" w14:textId="77777777" w:rsidR="00D021A8" w:rsidRDefault="00D021A8"/>
    <w:sectPr w:rsidR="00D021A8" w:rsidSect="00C9257B">
      <w:footerReference w:type="even" r:id="rId9"/>
      <w:footerReference w:type="default" r:id="rId10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584E" w14:textId="77777777" w:rsidR="009B6ED2" w:rsidRDefault="009B6ED2">
      <w:pPr>
        <w:spacing w:after="0" w:line="240" w:lineRule="auto"/>
      </w:pPr>
      <w:r>
        <w:separator/>
      </w:r>
    </w:p>
  </w:endnote>
  <w:endnote w:type="continuationSeparator" w:id="0">
    <w:p w14:paraId="0432BA81" w14:textId="77777777" w:rsidR="009B6ED2" w:rsidRDefault="009B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9195" w14:textId="77777777" w:rsidR="00321B52" w:rsidRDefault="002F0D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72D98B" w14:textId="77777777" w:rsidR="00321B52" w:rsidRDefault="009B6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B5BF" w14:textId="77777777" w:rsidR="00321B52" w:rsidRDefault="002F0D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BC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3E2E77" w14:textId="77777777" w:rsidR="00321B52" w:rsidRDefault="009B6E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5B89" w14:textId="77777777" w:rsidR="009B6ED2" w:rsidRDefault="009B6ED2">
      <w:pPr>
        <w:spacing w:after="0" w:line="240" w:lineRule="auto"/>
      </w:pPr>
      <w:r>
        <w:separator/>
      </w:r>
    </w:p>
  </w:footnote>
  <w:footnote w:type="continuationSeparator" w:id="0">
    <w:p w14:paraId="280C8501" w14:textId="77777777" w:rsidR="009B6ED2" w:rsidRDefault="009B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F72E8"/>
    <w:multiLevelType w:val="hybridMultilevel"/>
    <w:tmpl w:val="354AE5E6"/>
    <w:lvl w:ilvl="0" w:tplc="40DEE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661DBB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0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21"/>
  </w:num>
  <w:num w:numId="11">
    <w:abstractNumId w:val="20"/>
  </w:num>
  <w:num w:numId="12">
    <w:abstractNumId w:val="18"/>
  </w:num>
  <w:num w:numId="13">
    <w:abstractNumId w:val="16"/>
  </w:num>
  <w:num w:numId="14">
    <w:abstractNumId w:val="17"/>
  </w:num>
  <w:num w:numId="15">
    <w:abstractNumId w:val="7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F4F"/>
    <w:rsid w:val="000200A7"/>
    <w:rsid w:val="00036B02"/>
    <w:rsid w:val="00044E5A"/>
    <w:rsid w:val="00053190"/>
    <w:rsid w:val="000635DC"/>
    <w:rsid w:val="00072CFD"/>
    <w:rsid w:val="0008023D"/>
    <w:rsid w:val="000B4D6A"/>
    <w:rsid w:val="000F0148"/>
    <w:rsid w:val="00100793"/>
    <w:rsid w:val="00131B73"/>
    <w:rsid w:val="001613D4"/>
    <w:rsid w:val="001660E1"/>
    <w:rsid w:val="00183B74"/>
    <w:rsid w:val="0018612C"/>
    <w:rsid w:val="00197064"/>
    <w:rsid w:val="001C070E"/>
    <w:rsid w:val="001C7BFE"/>
    <w:rsid w:val="001D375B"/>
    <w:rsid w:val="001E2A2A"/>
    <w:rsid w:val="001F115E"/>
    <w:rsid w:val="001F36AF"/>
    <w:rsid w:val="00212450"/>
    <w:rsid w:val="0021482C"/>
    <w:rsid w:val="002178C5"/>
    <w:rsid w:val="00222CD9"/>
    <w:rsid w:val="0022619A"/>
    <w:rsid w:val="00242A03"/>
    <w:rsid w:val="00260214"/>
    <w:rsid w:val="00263175"/>
    <w:rsid w:val="00270595"/>
    <w:rsid w:val="00286003"/>
    <w:rsid w:val="002B64A8"/>
    <w:rsid w:val="002B6BC1"/>
    <w:rsid w:val="002C6DD9"/>
    <w:rsid w:val="002D0B84"/>
    <w:rsid w:val="002D2A08"/>
    <w:rsid w:val="002F0D78"/>
    <w:rsid w:val="002F3EF6"/>
    <w:rsid w:val="003435EA"/>
    <w:rsid w:val="0036146A"/>
    <w:rsid w:val="00361BCF"/>
    <w:rsid w:val="00382AC5"/>
    <w:rsid w:val="0039034D"/>
    <w:rsid w:val="003A113B"/>
    <w:rsid w:val="003C3C93"/>
    <w:rsid w:val="003E2DA0"/>
    <w:rsid w:val="003F2060"/>
    <w:rsid w:val="0043159E"/>
    <w:rsid w:val="00437341"/>
    <w:rsid w:val="00445F5F"/>
    <w:rsid w:val="00471F44"/>
    <w:rsid w:val="0048745D"/>
    <w:rsid w:val="00497FA2"/>
    <w:rsid w:val="004A61DE"/>
    <w:rsid w:val="004B61CA"/>
    <w:rsid w:val="00516C9D"/>
    <w:rsid w:val="005355B9"/>
    <w:rsid w:val="005377DE"/>
    <w:rsid w:val="0055048A"/>
    <w:rsid w:val="005713FC"/>
    <w:rsid w:val="00586C21"/>
    <w:rsid w:val="00586EC5"/>
    <w:rsid w:val="00594690"/>
    <w:rsid w:val="005B40DB"/>
    <w:rsid w:val="005B4721"/>
    <w:rsid w:val="00605FAB"/>
    <w:rsid w:val="006065FC"/>
    <w:rsid w:val="006066AC"/>
    <w:rsid w:val="0061271B"/>
    <w:rsid w:val="006134A3"/>
    <w:rsid w:val="00630ADE"/>
    <w:rsid w:val="006521E5"/>
    <w:rsid w:val="00661629"/>
    <w:rsid w:val="00676E04"/>
    <w:rsid w:val="006B42CB"/>
    <w:rsid w:val="006C1B32"/>
    <w:rsid w:val="006D63D0"/>
    <w:rsid w:val="00711E97"/>
    <w:rsid w:val="007373BA"/>
    <w:rsid w:val="00740BE4"/>
    <w:rsid w:val="00777145"/>
    <w:rsid w:val="007816DC"/>
    <w:rsid w:val="007A5DF6"/>
    <w:rsid w:val="007C7E5C"/>
    <w:rsid w:val="007E644F"/>
    <w:rsid w:val="007F0110"/>
    <w:rsid w:val="007F6B49"/>
    <w:rsid w:val="007F7667"/>
    <w:rsid w:val="008120C3"/>
    <w:rsid w:val="00842987"/>
    <w:rsid w:val="00843415"/>
    <w:rsid w:val="00844518"/>
    <w:rsid w:val="00853F9A"/>
    <w:rsid w:val="00862F63"/>
    <w:rsid w:val="00877064"/>
    <w:rsid w:val="00890F85"/>
    <w:rsid w:val="00895847"/>
    <w:rsid w:val="008978F0"/>
    <w:rsid w:val="008B5D32"/>
    <w:rsid w:val="008F6D0B"/>
    <w:rsid w:val="00901EFA"/>
    <w:rsid w:val="009220BE"/>
    <w:rsid w:val="00935399"/>
    <w:rsid w:val="00940749"/>
    <w:rsid w:val="00941DF9"/>
    <w:rsid w:val="00954C02"/>
    <w:rsid w:val="009660E8"/>
    <w:rsid w:val="00974F84"/>
    <w:rsid w:val="009763C0"/>
    <w:rsid w:val="009766D8"/>
    <w:rsid w:val="009865E9"/>
    <w:rsid w:val="009B6ED2"/>
    <w:rsid w:val="009C5145"/>
    <w:rsid w:val="009C5BDF"/>
    <w:rsid w:val="00A23314"/>
    <w:rsid w:val="00A34C0F"/>
    <w:rsid w:val="00A40F57"/>
    <w:rsid w:val="00A47D02"/>
    <w:rsid w:val="00A91658"/>
    <w:rsid w:val="00AA6118"/>
    <w:rsid w:val="00AC2BBA"/>
    <w:rsid w:val="00AD3C7E"/>
    <w:rsid w:val="00AF2EFF"/>
    <w:rsid w:val="00B11111"/>
    <w:rsid w:val="00B17BE2"/>
    <w:rsid w:val="00B22DE3"/>
    <w:rsid w:val="00B25354"/>
    <w:rsid w:val="00B31029"/>
    <w:rsid w:val="00B37BDB"/>
    <w:rsid w:val="00B60534"/>
    <w:rsid w:val="00B93FD4"/>
    <w:rsid w:val="00BA05DC"/>
    <w:rsid w:val="00BB34C3"/>
    <w:rsid w:val="00BB4FFE"/>
    <w:rsid w:val="00BC26D6"/>
    <w:rsid w:val="00BC34EE"/>
    <w:rsid w:val="00BD4683"/>
    <w:rsid w:val="00C24445"/>
    <w:rsid w:val="00C445BE"/>
    <w:rsid w:val="00C53DA8"/>
    <w:rsid w:val="00C6712D"/>
    <w:rsid w:val="00C724D7"/>
    <w:rsid w:val="00C76769"/>
    <w:rsid w:val="00C9257B"/>
    <w:rsid w:val="00CA1664"/>
    <w:rsid w:val="00CB3FD3"/>
    <w:rsid w:val="00CC03C8"/>
    <w:rsid w:val="00CD5E6D"/>
    <w:rsid w:val="00D015A1"/>
    <w:rsid w:val="00D021A8"/>
    <w:rsid w:val="00D04624"/>
    <w:rsid w:val="00D4146C"/>
    <w:rsid w:val="00D43ADB"/>
    <w:rsid w:val="00D6408D"/>
    <w:rsid w:val="00D80EA3"/>
    <w:rsid w:val="00D83D39"/>
    <w:rsid w:val="00DC6BBA"/>
    <w:rsid w:val="00DF39D3"/>
    <w:rsid w:val="00E2226A"/>
    <w:rsid w:val="00E42D65"/>
    <w:rsid w:val="00E466AF"/>
    <w:rsid w:val="00E63CF7"/>
    <w:rsid w:val="00E739B2"/>
    <w:rsid w:val="00E80608"/>
    <w:rsid w:val="00EC00FB"/>
    <w:rsid w:val="00EE00BD"/>
    <w:rsid w:val="00EE7CFF"/>
    <w:rsid w:val="00F13D97"/>
    <w:rsid w:val="00F15C35"/>
    <w:rsid w:val="00F16E8C"/>
    <w:rsid w:val="00F476E6"/>
    <w:rsid w:val="00F61517"/>
    <w:rsid w:val="00F62694"/>
    <w:rsid w:val="00F64ACB"/>
    <w:rsid w:val="00F71D76"/>
    <w:rsid w:val="00F832A2"/>
    <w:rsid w:val="00F92E45"/>
    <w:rsid w:val="00FA0938"/>
    <w:rsid w:val="00FA17AC"/>
    <w:rsid w:val="00FA2316"/>
    <w:rsid w:val="00FD4433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240"/>
  <w15:docId w15:val="{CE377FA0-6158-417F-B2C7-740C3C9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A5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936D-FEC8-4E78-878D-3F885BDE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12</cp:revision>
  <cp:lastPrinted>2019-05-02T07:49:00Z</cp:lastPrinted>
  <dcterms:created xsi:type="dcterms:W3CDTF">2021-03-15T09:12:00Z</dcterms:created>
  <dcterms:modified xsi:type="dcterms:W3CDTF">2021-03-15T13:33:00Z</dcterms:modified>
</cp:coreProperties>
</file>