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E4EFC" w14:textId="77777777" w:rsidR="00340C4B" w:rsidRPr="00724E0D" w:rsidRDefault="0060005A" w:rsidP="00340C4B">
      <w:pPr>
        <w:jc w:val="center"/>
        <w:rPr>
          <w:rFonts w:ascii="Garamond" w:hAnsi="Garamond"/>
          <w:b/>
          <w:sz w:val="24"/>
          <w:szCs w:val="24"/>
        </w:rPr>
      </w:pPr>
      <w:r w:rsidRPr="00724E0D">
        <w:rPr>
          <w:rFonts w:ascii="Garamond" w:hAnsi="Garamond"/>
          <w:b/>
          <w:sz w:val="24"/>
          <w:szCs w:val="24"/>
        </w:rPr>
        <w:t>Umowa nr ……….</w:t>
      </w:r>
    </w:p>
    <w:p w14:paraId="51B8E41A" w14:textId="77777777" w:rsidR="0060005A" w:rsidRDefault="00340C4B" w:rsidP="00340C4B">
      <w:pPr>
        <w:jc w:val="center"/>
        <w:rPr>
          <w:rFonts w:ascii="Garamond" w:hAnsi="Garamond"/>
          <w:sz w:val="24"/>
        </w:rPr>
      </w:pPr>
      <w:r w:rsidRPr="0000133B">
        <w:rPr>
          <w:rFonts w:ascii="Garamond" w:hAnsi="Garamond"/>
          <w:sz w:val="24"/>
        </w:rPr>
        <w:t xml:space="preserve">na  udzielanie świadczeń  zdrowotnych </w:t>
      </w:r>
      <w:r w:rsidR="003D1972">
        <w:rPr>
          <w:rFonts w:ascii="Garamond" w:hAnsi="Garamond"/>
          <w:sz w:val="24"/>
        </w:rPr>
        <w:t xml:space="preserve">przez lekarza </w:t>
      </w:r>
      <w:r w:rsidRPr="0000133B">
        <w:rPr>
          <w:rFonts w:ascii="Garamond" w:hAnsi="Garamond"/>
          <w:sz w:val="24"/>
        </w:rPr>
        <w:t xml:space="preserve">w  </w:t>
      </w:r>
      <w:r w:rsidR="00292BEB">
        <w:rPr>
          <w:rFonts w:ascii="Garamond" w:hAnsi="Garamond"/>
          <w:sz w:val="24"/>
        </w:rPr>
        <w:t>S</w:t>
      </w:r>
      <w:r w:rsidR="0060005A">
        <w:rPr>
          <w:rFonts w:ascii="Garamond" w:hAnsi="Garamond"/>
          <w:sz w:val="24"/>
        </w:rPr>
        <w:t>pecjalistyczn</w:t>
      </w:r>
      <w:r w:rsidR="003D1972">
        <w:rPr>
          <w:rFonts w:ascii="Garamond" w:hAnsi="Garamond"/>
          <w:sz w:val="24"/>
        </w:rPr>
        <w:t xml:space="preserve">ym </w:t>
      </w:r>
      <w:r w:rsidR="00292BEB">
        <w:rPr>
          <w:rFonts w:ascii="Garamond" w:hAnsi="Garamond"/>
          <w:sz w:val="24"/>
        </w:rPr>
        <w:t>Z</w:t>
      </w:r>
      <w:r w:rsidR="0060005A">
        <w:rPr>
          <w:rFonts w:ascii="Garamond" w:hAnsi="Garamond"/>
          <w:sz w:val="24"/>
        </w:rPr>
        <w:t>espo</w:t>
      </w:r>
      <w:r w:rsidR="003D1972">
        <w:rPr>
          <w:rFonts w:ascii="Garamond" w:hAnsi="Garamond"/>
          <w:sz w:val="24"/>
        </w:rPr>
        <w:t xml:space="preserve">le </w:t>
      </w:r>
      <w:r w:rsidR="00292BEB">
        <w:rPr>
          <w:rFonts w:ascii="Garamond" w:hAnsi="Garamond"/>
          <w:sz w:val="24"/>
        </w:rPr>
        <w:t>R</w:t>
      </w:r>
      <w:r w:rsidR="0060005A">
        <w:rPr>
          <w:rFonts w:ascii="Garamond" w:hAnsi="Garamond"/>
          <w:sz w:val="24"/>
        </w:rPr>
        <w:t xml:space="preserve">atownictwa </w:t>
      </w:r>
      <w:r w:rsidR="00292BEB">
        <w:rPr>
          <w:rFonts w:ascii="Garamond" w:hAnsi="Garamond"/>
          <w:sz w:val="24"/>
        </w:rPr>
        <w:t>M</w:t>
      </w:r>
      <w:r w:rsidR="0060005A">
        <w:rPr>
          <w:rFonts w:ascii="Garamond" w:hAnsi="Garamond"/>
          <w:sz w:val="24"/>
        </w:rPr>
        <w:t>edycznego</w:t>
      </w:r>
    </w:p>
    <w:p w14:paraId="3D138905" w14:textId="77777777" w:rsidR="00340C4B" w:rsidRPr="0000133B" w:rsidRDefault="0060005A" w:rsidP="00340C4B">
      <w:pPr>
        <w:jc w:val="center"/>
        <w:rPr>
          <w:rFonts w:ascii="Garamond" w:hAnsi="Garamond"/>
          <w:sz w:val="24"/>
        </w:rPr>
      </w:pPr>
      <w:r>
        <w:rPr>
          <w:rFonts w:ascii="Garamond" w:hAnsi="Garamond"/>
          <w:sz w:val="24"/>
        </w:rPr>
        <w:t xml:space="preserve"> za</w:t>
      </w:r>
      <w:r w:rsidR="00AA6262">
        <w:rPr>
          <w:rFonts w:ascii="Garamond" w:hAnsi="Garamond"/>
          <w:sz w:val="24"/>
        </w:rPr>
        <w:t>warta w dniu ……………..20</w:t>
      </w:r>
      <w:r w:rsidR="00015488">
        <w:rPr>
          <w:rFonts w:ascii="Garamond" w:hAnsi="Garamond"/>
          <w:sz w:val="24"/>
        </w:rPr>
        <w:t xml:space="preserve">21 </w:t>
      </w:r>
      <w:r w:rsidR="00340C4B">
        <w:rPr>
          <w:rFonts w:ascii="Garamond" w:hAnsi="Garamond"/>
          <w:sz w:val="24"/>
        </w:rPr>
        <w:t xml:space="preserve"> roku w Puławach </w:t>
      </w:r>
    </w:p>
    <w:p w14:paraId="317C5AE9" w14:textId="77777777" w:rsidR="00340C4B" w:rsidRPr="0000133B" w:rsidRDefault="00340C4B" w:rsidP="00340C4B">
      <w:pPr>
        <w:jc w:val="center"/>
        <w:rPr>
          <w:rFonts w:ascii="Garamond" w:hAnsi="Garamond"/>
          <w:sz w:val="24"/>
        </w:rPr>
      </w:pPr>
    </w:p>
    <w:p w14:paraId="0AB86B2C" w14:textId="77777777" w:rsidR="00340C4B" w:rsidRDefault="00340C4B" w:rsidP="00340C4B">
      <w:pPr>
        <w:rPr>
          <w:rFonts w:ascii="Garamond" w:hAnsi="Garamond"/>
          <w:sz w:val="24"/>
        </w:rPr>
      </w:pPr>
      <w:r w:rsidRPr="0007177D">
        <w:rPr>
          <w:rFonts w:ascii="Garamond" w:hAnsi="Garamond"/>
          <w:sz w:val="24"/>
        </w:rPr>
        <w:t xml:space="preserve">pomiędzy </w:t>
      </w:r>
    </w:p>
    <w:p w14:paraId="5FF4383F" w14:textId="77777777" w:rsidR="00340C4B" w:rsidRPr="00A30138" w:rsidRDefault="00340C4B" w:rsidP="00340C4B">
      <w:pPr>
        <w:jc w:val="both"/>
        <w:rPr>
          <w:rFonts w:ascii="Garamond" w:hAnsi="Garamond"/>
          <w:sz w:val="24"/>
        </w:rPr>
      </w:pPr>
      <w:r w:rsidRPr="005A5A50">
        <w:rPr>
          <w:rFonts w:ascii="Garamond" w:hAnsi="Garamond"/>
          <w:b/>
          <w:sz w:val="24"/>
        </w:rPr>
        <w:t>Samodzielnym Publicznym Zakładem Opieki Zdrowotnej w Puławach</w:t>
      </w:r>
      <w:r w:rsidRPr="0007177D">
        <w:rPr>
          <w:rFonts w:ascii="Garamond" w:hAnsi="Garamond"/>
          <w:sz w:val="24"/>
        </w:rPr>
        <w:t xml:space="preserve">, 24-100 Puławy, ul. Bema 1, zarejestrowanym w rejestrze stowarzyszeń innych organizacji społecznych i zawodowych, fundacji i publicznych zakładów opieki zdrowotnej Sądu Rejonowego Lublin – Wschód z siedzibą w Świdniku, VI Wydział Gospodarczy – KRS nr  KRS 0000026256, </w:t>
      </w:r>
      <w:r w:rsidRPr="009D14FC">
        <w:rPr>
          <w:rFonts w:ascii="Garamond" w:hAnsi="Garamond"/>
          <w:sz w:val="24"/>
        </w:rPr>
        <w:t xml:space="preserve">zwanym w dalszej części umowy „ </w:t>
      </w:r>
      <w:r w:rsidRPr="009D14FC">
        <w:rPr>
          <w:rFonts w:ascii="Garamond" w:hAnsi="Garamond"/>
          <w:b/>
          <w:i/>
          <w:sz w:val="24"/>
        </w:rPr>
        <w:t>Udzielający zamówienia”</w:t>
      </w:r>
      <w:r>
        <w:rPr>
          <w:rFonts w:ascii="Garamond" w:hAnsi="Garamond"/>
          <w:b/>
          <w:i/>
          <w:sz w:val="24"/>
        </w:rPr>
        <w:t xml:space="preserve"> </w:t>
      </w:r>
      <w:r w:rsidRPr="0007177D">
        <w:rPr>
          <w:rFonts w:ascii="Garamond" w:hAnsi="Garamond"/>
          <w:sz w:val="24"/>
        </w:rPr>
        <w:t>reprezentowanym przez</w:t>
      </w:r>
      <w:r w:rsidR="00F65922">
        <w:rPr>
          <w:rFonts w:ascii="Garamond" w:hAnsi="Garamond"/>
          <w:sz w:val="24"/>
        </w:rPr>
        <w:t>:</w:t>
      </w:r>
      <w:r w:rsidRPr="0007177D">
        <w:rPr>
          <w:rFonts w:ascii="Garamond" w:hAnsi="Garamond"/>
          <w:sz w:val="24"/>
        </w:rPr>
        <w:t xml:space="preserve"> </w:t>
      </w:r>
      <w:r w:rsidR="00292BEB">
        <w:rPr>
          <w:rFonts w:ascii="Garamond" w:hAnsi="Garamond"/>
          <w:sz w:val="24"/>
        </w:rPr>
        <w:t xml:space="preserve"> Piotr Rybak </w:t>
      </w:r>
      <w:r w:rsidR="00FD309A">
        <w:rPr>
          <w:rFonts w:ascii="Garamond" w:hAnsi="Garamond"/>
          <w:sz w:val="24"/>
        </w:rPr>
        <w:t xml:space="preserve">-  </w:t>
      </w:r>
      <w:r w:rsidRPr="009D14FC">
        <w:rPr>
          <w:rFonts w:ascii="Garamond" w:hAnsi="Garamond"/>
          <w:b/>
          <w:i/>
          <w:sz w:val="24"/>
        </w:rPr>
        <w:t>Dyrektor</w:t>
      </w:r>
    </w:p>
    <w:p w14:paraId="371EAABE" w14:textId="77777777" w:rsidR="00340C4B" w:rsidRPr="00D80A82" w:rsidRDefault="00340C4B" w:rsidP="00340C4B">
      <w:pPr>
        <w:jc w:val="both"/>
        <w:rPr>
          <w:rFonts w:ascii="Garamond" w:hAnsi="Garamond"/>
          <w:b/>
          <w:i/>
          <w:sz w:val="24"/>
        </w:rPr>
      </w:pPr>
    </w:p>
    <w:p w14:paraId="2E891D68" w14:textId="77777777" w:rsidR="00340C4B" w:rsidRDefault="00340C4B" w:rsidP="00340C4B">
      <w:pPr>
        <w:jc w:val="both"/>
        <w:rPr>
          <w:rFonts w:ascii="Garamond" w:hAnsi="Garamond"/>
          <w:sz w:val="24"/>
        </w:rPr>
      </w:pPr>
      <w:r>
        <w:rPr>
          <w:rFonts w:ascii="Garamond" w:hAnsi="Garamond"/>
          <w:sz w:val="24"/>
        </w:rPr>
        <w:t>a</w:t>
      </w:r>
    </w:p>
    <w:p w14:paraId="5D39E536" w14:textId="0D201D65" w:rsidR="00340C4B" w:rsidRDefault="00340C4B" w:rsidP="00340C4B">
      <w:pPr>
        <w:jc w:val="both"/>
        <w:rPr>
          <w:rFonts w:ascii="Garamond" w:hAnsi="Garamond"/>
          <w:b/>
          <w:i/>
          <w:sz w:val="24"/>
        </w:rPr>
      </w:pPr>
      <w:r>
        <w:rPr>
          <w:rFonts w:ascii="Garamond" w:hAnsi="Garamond"/>
          <w:b/>
          <w:sz w:val="24"/>
        </w:rPr>
        <w:t>....................................................... – lekarz</w:t>
      </w:r>
      <w:r w:rsidR="00000468">
        <w:rPr>
          <w:rFonts w:ascii="Garamond" w:hAnsi="Garamond"/>
          <w:b/>
          <w:sz w:val="24"/>
        </w:rPr>
        <w:t xml:space="preserve">, </w:t>
      </w:r>
      <w:r w:rsidR="00000468" w:rsidRPr="00000468">
        <w:rPr>
          <w:rFonts w:ascii="Garamond" w:hAnsi="Garamond"/>
          <w:bCs/>
          <w:sz w:val="24"/>
        </w:rPr>
        <w:t>pesel…</w:t>
      </w:r>
      <w:r w:rsidR="00000468">
        <w:rPr>
          <w:rFonts w:ascii="Garamond" w:hAnsi="Garamond"/>
          <w:b/>
          <w:sz w:val="24"/>
        </w:rPr>
        <w:t>……………………………</w:t>
      </w:r>
      <w:r>
        <w:rPr>
          <w:rFonts w:ascii="Garamond" w:hAnsi="Garamond"/>
          <w:sz w:val="24"/>
        </w:rPr>
        <w:t xml:space="preserve"> posiadający prawo wykonywania zawodu nr ....................................... wydane przez .................................... oraz posiadającym wpis do rejestru podmiotów wykonujących działalność leczniczą  ......................................................................... nr .............................., zarejestrowanym w Centralnej Ewidencji i Informacji o  Działalności Gospodarczej prowadzonej w systemie teleinformatycznym przez minist</w:t>
      </w:r>
      <w:r w:rsidRPr="009D14FC">
        <w:rPr>
          <w:rFonts w:ascii="Garamond" w:hAnsi="Garamond"/>
          <w:sz w:val="24"/>
        </w:rPr>
        <w:t>r</w:t>
      </w:r>
      <w:r>
        <w:rPr>
          <w:rFonts w:ascii="Garamond" w:hAnsi="Garamond"/>
          <w:sz w:val="24"/>
        </w:rPr>
        <w:t>a właściwego</w:t>
      </w:r>
      <w:r w:rsidRPr="009D14FC">
        <w:rPr>
          <w:rFonts w:ascii="Garamond" w:hAnsi="Garamond"/>
          <w:sz w:val="24"/>
        </w:rPr>
        <w:t xml:space="preserve"> do spraw gospodarki.</w:t>
      </w:r>
      <w:r>
        <w:rPr>
          <w:rFonts w:ascii="Garamond" w:hAnsi="Garamond"/>
          <w:sz w:val="24"/>
        </w:rPr>
        <w:t xml:space="preserve"> zwanym w dalszej części umowy </w:t>
      </w:r>
      <w:r>
        <w:rPr>
          <w:rFonts w:ascii="Garamond" w:hAnsi="Garamond"/>
          <w:b/>
          <w:i/>
          <w:sz w:val="24"/>
        </w:rPr>
        <w:t>„Przyjmujący zamówienie”</w:t>
      </w:r>
    </w:p>
    <w:p w14:paraId="111B3EEF" w14:textId="77777777" w:rsidR="00340C4B" w:rsidRDefault="00340C4B" w:rsidP="00340C4B">
      <w:pPr>
        <w:jc w:val="both"/>
        <w:rPr>
          <w:rFonts w:ascii="Garamond" w:hAnsi="Garamond"/>
          <w:b/>
          <w:i/>
          <w:sz w:val="24"/>
        </w:rPr>
      </w:pPr>
      <w:r>
        <w:rPr>
          <w:rFonts w:ascii="Garamond" w:hAnsi="Garamond"/>
          <w:b/>
          <w:i/>
          <w:sz w:val="24"/>
        </w:rPr>
        <w:t>Łącznie zwanymi ,, Strony’’ a każda z osobna ,,Stron</w:t>
      </w:r>
      <w:r w:rsidR="003D1972">
        <w:rPr>
          <w:rFonts w:ascii="Garamond" w:hAnsi="Garamond"/>
          <w:b/>
          <w:i/>
          <w:sz w:val="24"/>
        </w:rPr>
        <w:t>ą</w:t>
      </w:r>
      <w:r>
        <w:rPr>
          <w:rFonts w:ascii="Garamond" w:hAnsi="Garamond"/>
          <w:b/>
          <w:i/>
          <w:sz w:val="24"/>
        </w:rPr>
        <w:t>’’</w:t>
      </w:r>
    </w:p>
    <w:p w14:paraId="5D4A0308" w14:textId="77777777" w:rsidR="00340C4B" w:rsidRDefault="00340C4B" w:rsidP="00340C4B">
      <w:pPr>
        <w:jc w:val="both"/>
        <w:rPr>
          <w:rFonts w:ascii="Garamond" w:hAnsi="Garamond"/>
          <w:b/>
          <w:i/>
          <w:sz w:val="24"/>
        </w:rPr>
      </w:pPr>
    </w:p>
    <w:p w14:paraId="7B632A30" w14:textId="4E1A95BD" w:rsidR="00340C4B" w:rsidRPr="009B6DE0" w:rsidRDefault="00340C4B" w:rsidP="00340C4B">
      <w:pPr>
        <w:jc w:val="both"/>
        <w:rPr>
          <w:rFonts w:ascii="Garamond" w:hAnsi="Garamond"/>
          <w:i/>
          <w:sz w:val="24"/>
        </w:rPr>
      </w:pPr>
      <w:r w:rsidRPr="009B6DE0">
        <w:rPr>
          <w:rFonts w:ascii="Garamond" w:hAnsi="Garamond"/>
          <w:i/>
          <w:sz w:val="24"/>
        </w:rPr>
        <w:t xml:space="preserve">Na podstawie </w:t>
      </w:r>
      <w:r>
        <w:rPr>
          <w:rFonts w:ascii="Garamond" w:hAnsi="Garamond"/>
          <w:i/>
          <w:sz w:val="24"/>
        </w:rPr>
        <w:t xml:space="preserve"> przepisu </w:t>
      </w:r>
      <w:r w:rsidRPr="009B6DE0">
        <w:rPr>
          <w:rFonts w:ascii="Garamond" w:hAnsi="Garamond"/>
          <w:i/>
          <w:sz w:val="24"/>
        </w:rPr>
        <w:t>art. 26</w:t>
      </w:r>
      <w:r>
        <w:rPr>
          <w:rFonts w:ascii="Garamond" w:hAnsi="Garamond"/>
          <w:i/>
          <w:sz w:val="24"/>
        </w:rPr>
        <w:t xml:space="preserve"> i n. </w:t>
      </w:r>
      <w:r w:rsidRPr="009B6DE0">
        <w:rPr>
          <w:rFonts w:ascii="Garamond" w:hAnsi="Garamond"/>
          <w:i/>
          <w:sz w:val="24"/>
        </w:rPr>
        <w:t xml:space="preserve">ustawy z dnia 15 kwietnia 2011r  </w:t>
      </w:r>
      <w:r>
        <w:rPr>
          <w:rFonts w:ascii="Garamond" w:hAnsi="Garamond"/>
          <w:i/>
          <w:sz w:val="24"/>
        </w:rPr>
        <w:t xml:space="preserve">roku o działalności leczniczej </w:t>
      </w:r>
      <w:r w:rsidRPr="009B6DE0">
        <w:rPr>
          <w:rFonts w:ascii="Garamond" w:hAnsi="Garamond"/>
          <w:i/>
          <w:sz w:val="24"/>
        </w:rPr>
        <w:t>(</w:t>
      </w:r>
      <w:r>
        <w:rPr>
          <w:rFonts w:ascii="Garamond" w:hAnsi="Garamond"/>
          <w:i/>
          <w:sz w:val="24"/>
        </w:rPr>
        <w:t xml:space="preserve">tekst  jednolity </w:t>
      </w:r>
      <w:r w:rsidRPr="009B6DE0">
        <w:rPr>
          <w:rFonts w:ascii="Garamond" w:hAnsi="Garamond"/>
          <w:i/>
          <w:sz w:val="24"/>
        </w:rPr>
        <w:t>Dz. U.</w:t>
      </w:r>
      <w:r w:rsidR="00AA6262">
        <w:rPr>
          <w:rFonts w:ascii="Garamond" w:hAnsi="Garamond"/>
          <w:i/>
          <w:sz w:val="24"/>
        </w:rPr>
        <w:t xml:space="preserve"> z 20</w:t>
      </w:r>
      <w:r w:rsidR="00000468">
        <w:rPr>
          <w:rFonts w:ascii="Garamond" w:hAnsi="Garamond"/>
          <w:i/>
          <w:sz w:val="24"/>
        </w:rPr>
        <w:t xml:space="preserve">20 </w:t>
      </w:r>
      <w:r w:rsidR="00AA6262">
        <w:rPr>
          <w:rFonts w:ascii="Garamond" w:hAnsi="Garamond"/>
          <w:i/>
          <w:sz w:val="24"/>
        </w:rPr>
        <w:t xml:space="preserve"> roku poz. 2</w:t>
      </w:r>
      <w:r w:rsidR="00000468">
        <w:rPr>
          <w:rFonts w:ascii="Garamond" w:hAnsi="Garamond"/>
          <w:i/>
          <w:sz w:val="24"/>
        </w:rPr>
        <w:t>95</w:t>
      </w:r>
      <w:r>
        <w:rPr>
          <w:rFonts w:ascii="Garamond" w:hAnsi="Garamond"/>
          <w:i/>
          <w:sz w:val="24"/>
        </w:rPr>
        <w:t xml:space="preserve"> ze zm</w:t>
      </w:r>
      <w:r w:rsidR="00000468">
        <w:rPr>
          <w:rFonts w:ascii="Garamond" w:hAnsi="Garamond"/>
          <w:i/>
          <w:sz w:val="24"/>
        </w:rPr>
        <w:t>.</w:t>
      </w:r>
      <w:r>
        <w:rPr>
          <w:rFonts w:ascii="Garamond" w:hAnsi="Garamond"/>
          <w:i/>
          <w:sz w:val="24"/>
        </w:rPr>
        <w:t xml:space="preserve"> ) </w:t>
      </w:r>
      <w:r w:rsidR="003D1972">
        <w:rPr>
          <w:rFonts w:ascii="Garamond" w:hAnsi="Garamond"/>
          <w:i/>
          <w:sz w:val="24"/>
        </w:rPr>
        <w:t>oraz</w:t>
      </w:r>
      <w:r>
        <w:rPr>
          <w:rFonts w:ascii="Garamond" w:hAnsi="Garamond"/>
          <w:i/>
          <w:sz w:val="24"/>
        </w:rPr>
        <w:t xml:space="preserve"> </w:t>
      </w:r>
      <w:r w:rsidRPr="009B6DE0">
        <w:rPr>
          <w:rFonts w:ascii="Garamond" w:hAnsi="Garamond"/>
          <w:i/>
          <w:sz w:val="24"/>
        </w:rPr>
        <w:t>w wyniku przeprowadzonego</w:t>
      </w:r>
      <w:r>
        <w:rPr>
          <w:rFonts w:ascii="Garamond" w:hAnsi="Garamond"/>
          <w:i/>
          <w:sz w:val="24"/>
        </w:rPr>
        <w:t xml:space="preserve"> postępowania na udzielanie świadczeń zdrowotnych w </w:t>
      </w:r>
      <w:r w:rsidR="0060005A">
        <w:rPr>
          <w:rFonts w:ascii="Garamond" w:hAnsi="Garamond"/>
          <w:i/>
          <w:sz w:val="24"/>
        </w:rPr>
        <w:t xml:space="preserve">specjalistycznym zespole ratownictwa medycznego w </w:t>
      </w:r>
      <w:r>
        <w:rPr>
          <w:rFonts w:ascii="Garamond" w:hAnsi="Garamond"/>
          <w:i/>
          <w:sz w:val="24"/>
        </w:rPr>
        <w:t xml:space="preserve"> trybie konkursu ofert i wyboru Oferty Przyjmującego zamówie</w:t>
      </w:r>
      <w:r w:rsidR="00AA6262">
        <w:rPr>
          <w:rFonts w:ascii="Garamond" w:hAnsi="Garamond"/>
          <w:i/>
          <w:sz w:val="24"/>
        </w:rPr>
        <w:t>nie, stanowiącej Załącznik nr…</w:t>
      </w:r>
      <w:r>
        <w:rPr>
          <w:rFonts w:ascii="Garamond" w:hAnsi="Garamond"/>
          <w:i/>
          <w:sz w:val="24"/>
        </w:rPr>
        <w:t>do niniejszej umowy, Strony zawierają umowę o treści</w:t>
      </w:r>
      <w:r w:rsidRPr="009B6DE0">
        <w:rPr>
          <w:rFonts w:ascii="Garamond" w:hAnsi="Garamond"/>
          <w:i/>
          <w:sz w:val="24"/>
        </w:rPr>
        <w:t>:</w:t>
      </w:r>
    </w:p>
    <w:p w14:paraId="26565CF0" w14:textId="77777777" w:rsidR="00340C4B" w:rsidRDefault="00340C4B" w:rsidP="00340C4B">
      <w:pPr>
        <w:jc w:val="both"/>
        <w:rPr>
          <w:rFonts w:ascii="Garamond" w:hAnsi="Garamond"/>
          <w:sz w:val="24"/>
        </w:rPr>
      </w:pPr>
    </w:p>
    <w:p w14:paraId="3BF5AD68" w14:textId="77777777" w:rsidR="00000468" w:rsidRDefault="00000468" w:rsidP="00340C4B">
      <w:pPr>
        <w:ind w:right="-1"/>
        <w:jc w:val="center"/>
        <w:rPr>
          <w:rFonts w:ascii="Garamond" w:hAnsi="Garamond"/>
          <w:b/>
          <w:sz w:val="24"/>
        </w:rPr>
      </w:pPr>
    </w:p>
    <w:p w14:paraId="5A38336F" w14:textId="24145B0C" w:rsidR="00340C4B" w:rsidRDefault="00340C4B" w:rsidP="00340C4B">
      <w:pPr>
        <w:ind w:right="-1"/>
        <w:jc w:val="center"/>
        <w:rPr>
          <w:rFonts w:ascii="Garamond" w:hAnsi="Garamond"/>
          <w:b/>
          <w:sz w:val="24"/>
        </w:rPr>
      </w:pPr>
      <w:r>
        <w:rPr>
          <w:rFonts w:ascii="Garamond" w:hAnsi="Garamond"/>
          <w:b/>
          <w:sz w:val="24"/>
        </w:rPr>
        <w:t>§ 1</w:t>
      </w:r>
    </w:p>
    <w:p w14:paraId="2E6445EA" w14:textId="77777777" w:rsidR="000075A8" w:rsidRDefault="000075A8" w:rsidP="00340C4B">
      <w:pPr>
        <w:ind w:right="-1"/>
        <w:jc w:val="center"/>
        <w:rPr>
          <w:rFonts w:ascii="Garamond" w:hAnsi="Garamond"/>
          <w:b/>
          <w:sz w:val="24"/>
        </w:rPr>
      </w:pPr>
    </w:p>
    <w:p w14:paraId="391A17C5" w14:textId="77777777" w:rsidR="00340C4B" w:rsidRDefault="00340C4B" w:rsidP="00340C4B">
      <w:pPr>
        <w:numPr>
          <w:ilvl w:val="0"/>
          <w:numId w:val="1"/>
        </w:numPr>
        <w:tabs>
          <w:tab w:val="left" w:pos="1374"/>
        </w:tabs>
        <w:suppressAutoHyphens/>
        <w:jc w:val="both"/>
        <w:rPr>
          <w:rFonts w:ascii="Garamond" w:hAnsi="Garamond"/>
          <w:sz w:val="24"/>
        </w:rPr>
      </w:pPr>
      <w:r>
        <w:rPr>
          <w:rFonts w:ascii="Garamond" w:hAnsi="Garamond"/>
          <w:sz w:val="24"/>
        </w:rPr>
        <w:t xml:space="preserve">Udzielający </w:t>
      </w:r>
      <w:r w:rsidRPr="00FE3F90">
        <w:rPr>
          <w:rFonts w:ascii="Garamond" w:hAnsi="Garamond"/>
          <w:sz w:val="24"/>
        </w:rPr>
        <w:t>zamówienia zleca, a Przyjmujący zamówienie przyjmuje obowiązek udzielania ś</w:t>
      </w:r>
      <w:r>
        <w:rPr>
          <w:rFonts w:ascii="Garamond" w:hAnsi="Garamond"/>
          <w:sz w:val="24"/>
        </w:rPr>
        <w:t xml:space="preserve">wiadczeń zdrowotnych w </w:t>
      </w:r>
      <w:r w:rsidR="003D1972">
        <w:rPr>
          <w:rFonts w:ascii="Garamond" w:hAnsi="Garamond"/>
          <w:sz w:val="24"/>
        </w:rPr>
        <w:t>charakterze lekarza w</w:t>
      </w:r>
      <w:r w:rsidRPr="00FE3F90">
        <w:rPr>
          <w:rFonts w:ascii="Garamond" w:hAnsi="Garamond"/>
          <w:sz w:val="24"/>
        </w:rPr>
        <w:t xml:space="preserve"> </w:t>
      </w:r>
      <w:r w:rsidR="0060005A">
        <w:rPr>
          <w:rFonts w:ascii="Garamond" w:hAnsi="Garamond"/>
          <w:sz w:val="24"/>
        </w:rPr>
        <w:t>specjalistyczn</w:t>
      </w:r>
      <w:r w:rsidR="003D1972">
        <w:rPr>
          <w:rFonts w:ascii="Garamond" w:hAnsi="Garamond"/>
          <w:sz w:val="24"/>
        </w:rPr>
        <w:t xml:space="preserve">ym </w:t>
      </w:r>
      <w:r w:rsidR="0060005A">
        <w:rPr>
          <w:rFonts w:ascii="Garamond" w:hAnsi="Garamond"/>
          <w:sz w:val="24"/>
        </w:rPr>
        <w:t>zespo</w:t>
      </w:r>
      <w:r w:rsidR="003D1972">
        <w:rPr>
          <w:rFonts w:ascii="Garamond" w:hAnsi="Garamond"/>
          <w:sz w:val="24"/>
        </w:rPr>
        <w:t xml:space="preserve">le </w:t>
      </w:r>
      <w:r w:rsidR="0060005A">
        <w:rPr>
          <w:rFonts w:ascii="Garamond" w:hAnsi="Garamond"/>
          <w:sz w:val="24"/>
        </w:rPr>
        <w:t>ratownictwa medycznego</w:t>
      </w:r>
      <w:r w:rsidR="003D1972">
        <w:rPr>
          <w:rFonts w:ascii="Garamond" w:hAnsi="Garamond"/>
          <w:sz w:val="24"/>
        </w:rPr>
        <w:t>, zgodnie z</w:t>
      </w:r>
      <w:r w:rsidR="0060005A">
        <w:rPr>
          <w:rFonts w:ascii="Garamond" w:hAnsi="Garamond"/>
          <w:sz w:val="24"/>
        </w:rPr>
        <w:t xml:space="preserve"> </w:t>
      </w:r>
      <w:r>
        <w:rPr>
          <w:rFonts w:ascii="Garamond" w:hAnsi="Garamond"/>
          <w:sz w:val="24"/>
        </w:rPr>
        <w:t>ustalony</w:t>
      </w:r>
      <w:r w:rsidR="003D1972">
        <w:rPr>
          <w:rFonts w:ascii="Garamond" w:hAnsi="Garamond"/>
          <w:sz w:val="24"/>
        </w:rPr>
        <w:t xml:space="preserve">m </w:t>
      </w:r>
      <w:r>
        <w:rPr>
          <w:rFonts w:ascii="Garamond" w:hAnsi="Garamond"/>
          <w:sz w:val="24"/>
        </w:rPr>
        <w:t>harmonogram</w:t>
      </w:r>
      <w:r w:rsidR="003D1972">
        <w:rPr>
          <w:rFonts w:ascii="Garamond" w:hAnsi="Garamond"/>
          <w:sz w:val="24"/>
        </w:rPr>
        <w:t xml:space="preserve">em </w:t>
      </w:r>
      <w:r>
        <w:rPr>
          <w:rFonts w:ascii="Garamond" w:hAnsi="Garamond"/>
          <w:sz w:val="24"/>
        </w:rPr>
        <w:t>udzielania świadczeń zdrowotnych</w:t>
      </w:r>
      <w:r w:rsidR="003D1972">
        <w:rPr>
          <w:rFonts w:ascii="Garamond" w:hAnsi="Garamond"/>
          <w:sz w:val="24"/>
        </w:rPr>
        <w:t>,</w:t>
      </w:r>
      <w:r>
        <w:rPr>
          <w:rFonts w:ascii="Garamond" w:hAnsi="Garamond"/>
          <w:sz w:val="24"/>
        </w:rPr>
        <w:t xml:space="preserve"> za wynagrodzeniem.</w:t>
      </w:r>
    </w:p>
    <w:p w14:paraId="390EB05E" w14:textId="77777777" w:rsidR="00340C4B" w:rsidRDefault="00340C4B" w:rsidP="00340C4B">
      <w:pPr>
        <w:numPr>
          <w:ilvl w:val="0"/>
          <w:numId w:val="1"/>
        </w:numPr>
        <w:tabs>
          <w:tab w:val="left" w:pos="1374"/>
        </w:tabs>
        <w:suppressAutoHyphens/>
        <w:jc w:val="both"/>
        <w:rPr>
          <w:rFonts w:ascii="Garamond" w:hAnsi="Garamond"/>
          <w:sz w:val="24"/>
        </w:rPr>
      </w:pPr>
      <w:r w:rsidRPr="00FE3F90">
        <w:rPr>
          <w:rFonts w:ascii="Garamond" w:hAnsi="Garamond"/>
          <w:sz w:val="24"/>
        </w:rPr>
        <w:t>Zasady udzielania świadczeń zdrowotnych przez lekarza</w:t>
      </w:r>
      <w:r>
        <w:rPr>
          <w:rFonts w:ascii="Garamond" w:hAnsi="Garamond"/>
          <w:sz w:val="24"/>
        </w:rPr>
        <w:t xml:space="preserve"> </w:t>
      </w:r>
      <w:r w:rsidR="0060005A">
        <w:rPr>
          <w:rFonts w:ascii="Garamond" w:hAnsi="Garamond"/>
          <w:sz w:val="24"/>
        </w:rPr>
        <w:t>specjalistycznego zespołu ratownictwa medycznego SP</w:t>
      </w:r>
      <w:r w:rsidRPr="00FE3F90">
        <w:rPr>
          <w:rFonts w:ascii="Garamond" w:hAnsi="Garamond"/>
          <w:sz w:val="24"/>
        </w:rPr>
        <w:t xml:space="preserve"> ZOZ w Puławach określa Załącznik </w:t>
      </w:r>
      <w:r>
        <w:rPr>
          <w:rFonts w:ascii="Garamond" w:hAnsi="Garamond"/>
          <w:sz w:val="24"/>
        </w:rPr>
        <w:t>n</w:t>
      </w:r>
      <w:r w:rsidRPr="00FE3F90">
        <w:rPr>
          <w:rFonts w:ascii="Garamond" w:hAnsi="Garamond"/>
          <w:sz w:val="24"/>
        </w:rPr>
        <w:t>r 1 do niniejszej umowy.</w:t>
      </w:r>
    </w:p>
    <w:p w14:paraId="0390CAC9" w14:textId="77777777" w:rsidR="003D1972" w:rsidRDefault="003D1972" w:rsidP="003D1972">
      <w:pPr>
        <w:numPr>
          <w:ilvl w:val="0"/>
          <w:numId w:val="1"/>
        </w:numPr>
        <w:tabs>
          <w:tab w:val="left" w:pos="360"/>
          <w:tab w:val="left" w:pos="1374"/>
        </w:tabs>
        <w:suppressAutoHyphens/>
        <w:jc w:val="both"/>
        <w:rPr>
          <w:rFonts w:ascii="Garamond" w:hAnsi="Garamond"/>
          <w:sz w:val="24"/>
        </w:rPr>
      </w:pPr>
      <w:r>
        <w:rPr>
          <w:rFonts w:ascii="Garamond" w:hAnsi="Garamond"/>
          <w:sz w:val="24"/>
        </w:rPr>
        <w:t>Przyjmujący zamówienie oświadcza, że posiada odpowiednie kwalifikacje potwierdzone odpowiednimi dokumentami oraz dysponuje wiedzą niezbędną do wykonywania powierzonych obowiązków oraz oświadcza, że nie istnieją przeszkody prawne i faktyczne uniemożliwiające mu ich wykonywanie.</w:t>
      </w:r>
    </w:p>
    <w:p w14:paraId="64C0432E" w14:textId="77777777" w:rsidR="003D1972" w:rsidRPr="00332CE2" w:rsidRDefault="003D1972" w:rsidP="003D1972">
      <w:pPr>
        <w:numPr>
          <w:ilvl w:val="0"/>
          <w:numId w:val="1"/>
        </w:numPr>
        <w:suppressAutoHyphens/>
        <w:spacing w:line="276" w:lineRule="auto"/>
        <w:jc w:val="both"/>
        <w:rPr>
          <w:rFonts w:ascii="Garamond" w:hAnsi="Garamond"/>
          <w:b/>
          <w:sz w:val="24"/>
          <w:szCs w:val="24"/>
        </w:rPr>
      </w:pPr>
      <w:r w:rsidRPr="00332CE2">
        <w:rPr>
          <w:rFonts w:ascii="Garamond" w:hAnsi="Garamond"/>
          <w:sz w:val="24"/>
          <w:szCs w:val="24"/>
        </w:rPr>
        <w:t xml:space="preserve">Przyjmujący Zamówienie jest zobowiązany do złożenia Udzielającemu Zamówienia wszelkich niezbędnych dokumentów, potrzebnych do realizacji niniejszej umowy. </w:t>
      </w:r>
    </w:p>
    <w:p w14:paraId="3EDE2476" w14:textId="77777777" w:rsidR="003D1972" w:rsidRPr="00FE3F90" w:rsidRDefault="003D1972" w:rsidP="00292BEB">
      <w:pPr>
        <w:tabs>
          <w:tab w:val="left" w:pos="1374"/>
        </w:tabs>
        <w:suppressAutoHyphens/>
        <w:ind w:left="360"/>
        <w:jc w:val="both"/>
        <w:rPr>
          <w:rFonts w:ascii="Garamond" w:hAnsi="Garamond"/>
          <w:sz w:val="24"/>
        </w:rPr>
      </w:pPr>
    </w:p>
    <w:p w14:paraId="6B299A28" w14:textId="77777777" w:rsidR="00340C4B" w:rsidRDefault="00340C4B" w:rsidP="00340C4B">
      <w:pPr>
        <w:tabs>
          <w:tab w:val="left" w:pos="1374"/>
        </w:tabs>
        <w:suppressAutoHyphens/>
        <w:jc w:val="both"/>
        <w:rPr>
          <w:rFonts w:ascii="Garamond" w:hAnsi="Garamond"/>
          <w:sz w:val="24"/>
        </w:rPr>
      </w:pPr>
    </w:p>
    <w:p w14:paraId="360BE1D3" w14:textId="57DADDE0" w:rsidR="00340C4B" w:rsidRDefault="00340C4B" w:rsidP="00340C4B">
      <w:pPr>
        <w:tabs>
          <w:tab w:val="left" w:pos="1374"/>
        </w:tabs>
        <w:suppressAutoHyphens/>
        <w:jc w:val="center"/>
        <w:rPr>
          <w:rFonts w:ascii="Garamond" w:hAnsi="Garamond"/>
          <w:b/>
          <w:sz w:val="24"/>
        </w:rPr>
      </w:pPr>
      <w:r>
        <w:rPr>
          <w:rFonts w:ascii="Garamond" w:hAnsi="Garamond"/>
          <w:b/>
          <w:sz w:val="24"/>
        </w:rPr>
        <w:t>§ 2</w:t>
      </w:r>
    </w:p>
    <w:p w14:paraId="027EB93D" w14:textId="77777777" w:rsidR="000075A8" w:rsidRDefault="000075A8" w:rsidP="00340C4B">
      <w:pPr>
        <w:tabs>
          <w:tab w:val="left" w:pos="1374"/>
        </w:tabs>
        <w:suppressAutoHyphens/>
        <w:jc w:val="center"/>
        <w:rPr>
          <w:rFonts w:ascii="Garamond" w:hAnsi="Garamond"/>
          <w:b/>
          <w:sz w:val="24"/>
        </w:rPr>
      </w:pPr>
    </w:p>
    <w:p w14:paraId="00E327B5" w14:textId="5C45BF6A" w:rsidR="00340C4B" w:rsidRDefault="00340C4B" w:rsidP="00292BEB">
      <w:pPr>
        <w:pStyle w:val="Tekstpodstawowy2"/>
        <w:ind w:right="-1"/>
        <w:jc w:val="left"/>
        <w:rPr>
          <w:b w:val="0"/>
          <w:i w:val="0"/>
          <w:sz w:val="24"/>
        </w:rPr>
      </w:pPr>
      <w:r w:rsidRPr="00325245">
        <w:rPr>
          <w:b w:val="0"/>
          <w:i w:val="0"/>
          <w:sz w:val="24"/>
        </w:rPr>
        <w:t>Uprawnionymi do korzystania ze świadczeń</w:t>
      </w:r>
      <w:r w:rsidR="00E765DB">
        <w:rPr>
          <w:b w:val="0"/>
          <w:i w:val="0"/>
          <w:sz w:val="24"/>
        </w:rPr>
        <w:t>, o których mowa w § 1 ust. 1 Umowy</w:t>
      </w:r>
      <w:r w:rsidRPr="00325245">
        <w:rPr>
          <w:b w:val="0"/>
          <w:i w:val="0"/>
          <w:sz w:val="24"/>
        </w:rPr>
        <w:t xml:space="preserve"> są</w:t>
      </w:r>
    </w:p>
    <w:p w14:paraId="25770C3E" w14:textId="77777777" w:rsidR="00340C4B" w:rsidRDefault="00340C4B" w:rsidP="00B35F0D">
      <w:pPr>
        <w:pStyle w:val="Tekstpodstawowy2"/>
        <w:ind w:right="-1"/>
        <w:rPr>
          <w:b w:val="0"/>
          <w:i w:val="0"/>
          <w:sz w:val="24"/>
        </w:rPr>
      </w:pPr>
      <w:r>
        <w:rPr>
          <w:b w:val="0"/>
          <w:i w:val="0"/>
          <w:sz w:val="24"/>
        </w:rPr>
        <w:t>osoby ubezpieczone i inne osoby uprawnione</w:t>
      </w:r>
      <w:r w:rsidRPr="00325245">
        <w:rPr>
          <w:b w:val="0"/>
          <w:i w:val="0"/>
          <w:sz w:val="24"/>
        </w:rPr>
        <w:t xml:space="preserve"> do  uzyskania świadczeń opieki zdrowotnej lub przebywające na tym obszarze czasowo oraz osoby wymagające udzielenia świadczeń zdrowotnych </w:t>
      </w:r>
      <w:r w:rsidR="00B35F0D">
        <w:rPr>
          <w:b w:val="0"/>
          <w:i w:val="0"/>
          <w:sz w:val="24"/>
        </w:rPr>
        <w:t>-</w:t>
      </w:r>
      <w:r w:rsidR="00090CA1">
        <w:rPr>
          <w:b w:val="0"/>
          <w:i w:val="0"/>
          <w:sz w:val="24"/>
        </w:rPr>
        <w:t xml:space="preserve">w </w:t>
      </w:r>
      <w:r w:rsidR="00114CA7">
        <w:rPr>
          <w:b w:val="0"/>
          <w:i w:val="0"/>
          <w:sz w:val="24"/>
        </w:rPr>
        <w:t>sytuacjach nie dających się wcześniej przewidzieć.</w:t>
      </w:r>
    </w:p>
    <w:p w14:paraId="631D76EC" w14:textId="77777777" w:rsidR="00340C4B" w:rsidRDefault="00340C4B" w:rsidP="00340C4B">
      <w:pPr>
        <w:ind w:right="-1"/>
        <w:jc w:val="center"/>
        <w:rPr>
          <w:rFonts w:ascii="Garamond" w:hAnsi="Garamond"/>
          <w:b/>
          <w:sz w:val="24"/>
        </w:rPr>
      </w:pPr>
    </w:p>
    <w:p w14:paraId="2E32669F" w14:textId="77777777" w:rsidR="000075A8" w:rsidRDefault="000075A8" w:rsidP="00340C4B">
      <w:pPr>
        <w:ind w:right="-1"/>
        <w:jc w:val="center"/>
        <w:rPr>
          <w:rFonts w:ascii="Garamond" w:hAnsi="Garamond"/>
          <w:b/>
          <w:sz w:val="24"/>
        </w:rPr>
      </w:pPr>
    </w:p>
    <w:p w14:paraId="7C24CA36" w14:textId="77777777" w:rsidR="000075A8" w:rsidRDefault="000075A8" w:rsidP="00340C4B">
      <w:pPr>
        <w:ind w:right="-1"/>
        <w:jc w:val="center"/>
        <w:rPr>
          <w:rFonts w:ascii="Garamond" w:hAnsi="Garamond"/>
          <w:b/>
          <w:sz w:val="24"/>
        </w:rPr>
      </w:pPr>
    </w:p>
    <w:p w14:paraId="6AD9E3E5" w14:textId="77777777" w:rsidR="000075A8" w:rsidRDefault="000075A8" w:rsidP="00340C4B">
      <w:pPr>
        <w:ind w:right="-1"/>
        <w:jc w:val="center"/>
        <w:rPr>
          <w:rFonts w:ascii="Garamond" w:hAnsi="Garamond"/>
          <w:b/>
          <w:sz w:val="24"/>
        </w:rPr>
      </w:pPr>
    </w:p>
    <w:p w14:paraId="7C681D40" w14:textId="2A6E770C" w:rsidR="00340C4B" w:rsidRDefault="00340C4B" w:rsidP="00340C4B">
      <w:pPr>
        <w:ind w:right="-1"/>
        <w:jc w:val="center"/>
        <w:rPr>
          <w:rFonts w:ascii="Garamond" w:hAnsi="Garamond"/>
          <w:b/>
          <w:sz w:val="24"/>
        </w:rPr>
      </w:pPr>
      <w:r>
        <w:rPr>
          <w:rFonts w:ascii="Garamond" w:hAnsi="Garamond"/>
          <w:b/>
          <w:sz w:val="24"/>
        </w:rPr>
        <w:t>§ 3</w:t>
      </w:r>
    </w:p>
    <w:p w14:paraId="3AD35DBC" w14:textId="77777777" w:rsidR="000075A8" w:rsidRDefault="000075A8" w:rsidP="00340C4B">
      <w:pPr>
        <w:ind w:right="-1"/>
        <w:jc w:val="center"/>
        <w:rPr>
          <w:rFonts w:ascii="Garamond" w:hAnsi="Garamond"/>
          <w:b/>
          <w:sz w:val="24"/>
        </w:rPr>
      </w:pPr>
    </w:p>
    <w:p w14:paraId="41371CC8" w14:textId="4B286314" w:rsidR="00340C4B" w:rsidRPr="003A2E9D" w:rsidRDefault="00340C4B" w:rsidP="00340C4B">
      <w:pPr>
        <w:pStyle w:val="Tekstpodstawowy3"/>
        <w:ind w:right="-1"/>
        <w:rPr>
          <w:sz w:val="24"/>
        </w:rPr>
      </w:pPr>
      <w:r w:rsidRPr="003A2E9D">
        <w:rPr>
          <w:sz w:val="24"/>
        </w:rPr>
        <w:t xml:space="preserve">Sposób zgłaszania się </w:t>
      </w:r>
      <w:r w:rsidR="003569AD">
        <w:rPr>
          <w:sz w:val="24"/>
        </w:rPr>
        <w:t>,</w:t>
      </w:r>
      <w:r w:rsidRPr="003A2E9D">
        <w:rPr>
          <w:sz w:val="24"/>
        </w:rPr>
        <w:t xml:space="preserve"> rejestracji pacjentów oraz organizacja udzielania świadczeń zdrowotnych odbywać się będzie na zasadach określonych w</w:t>
      </w:r>
      <w:r>
        <w:rPr>
          <w:sz w:val="24"/>
        </w:rPr>
        <w:t xml:space="preserve"> </w:t>
      </w:r>
      <w:r w:rsidRPr="003A2E9D">
        <w:rPr>
          <w:sz w:val="24"/>
        </w:rPr>
        <w:t>:</w:t>
      </w:r>
    </w:p>
    <w:p w14:paraId="7A57FA4C" w14:textId="2A3E2ABF" w:rsidR="00340C4B" w:rsidRPr="003569AD" w:rsidRDefault="00340C4B" w:rsidP="00340C4B">
      <w:pPr>
        <w:pStyle w:val="Tekstpodstawowy3"/>
        <w:numPr>
          <w:ilvl w:val="0"/>
          <w:numId w:val="17"/>
        </w:numPr>
        <w:ind w:right="-1"/>
        <w:rPr>
          <w:sz w:val="24"/>
        </w:rPr>
      </w:pPr>
      <w:r w:rsidRPr="003A2E9D">
        <w:rPr>
          <w:sz w:val="24"/>
        </w:rPr>
        <w:t>ustawie z dnia 27 sierpnia 2004 roku o świadczeniach opieki zdrowotnej finanso</w:t>
      </w:r>
      <w:r>
        <w:rPr>
          <w:sz w:val="24"/>
        </w:rPr>
        <w:t>wanych ze środków publicznych (</w:t>
      </w:r>
      <w:r w:rsidRPr="003569AD">
        <w:rPr>
          <w:sz w:val="24"/>
        </w:rPr>
        <w:t>tekst jednolity Dz</w:t>
      </w:r>
      <w:r w:rsidR="00AA6262" w:rsidRPr="003569AD">
        <w:rPr>
          <w:sz w:val="24"/>
        </w:rPr>
        <w:t>. U. z 20</w:t>
      </w:r>
      <w:r w:rsidR="00E765DB" w:rsidRPr="003569AD">
        <w:rPr>
          <w:sz w:val="24"/>
        </w:rPr>
        <w:t xml:space="preserve">20 </w:t>
      </w:r>
      <w:r w:rsidR="00AA6262" w:rsidRPr="003569AD">
        <w:rPr>
          <w:sz w:val="24"/>
        </w:rPr>
        <w:t xml:space="preserve"> poz.</w:t>
      </w:r>
      <w:r w:rsidR="00E765DB" w:rsidRPr="003569AD">
        <w:rPr>
          <w:sz w:val="24"/>
        </w:rPr>
        <w:t xml:space="preserve"> 1398 </w:t>
      </w:r>
      <w:r w:rsidRPr="003569AD">
        <w:rPr>
          <w:sz w:val="24"/>
        </w:rPr>
        <w:t>ze zm.),</w:t>
      </w:r>
    </w:p>
    <w:p w14:paraId="1C2A270E" w14:textId="77777777" w:rsidR="00340C4B" w:rsidRPr="00865946" w:rsidRDefault="00340C4B" w:rsidP="00340C4B">
      <w:pPr>
        <w:pStyle w:val="Tekstpodstawowy3"/>
        <w:numPr>
          <w:ilvl w:val="0"/>
          <w:numId w:val="17"/>
        </w:numPr>
        <w:ind w:right="-1"/>
        <w:rPr>
          <w:sz w:val="24"/>
        </w:rPr>
      </w:pPr>
      <w:r w:rsidRPr="00865946">
        <w:rPr>
          <w:sz w:val="24"/>
        </w:rPr>
        <w:t>zgodnie z wymogami zawartymi w umowie pomiędzy Udzielającym zamówienia a Lubelski Odziałem Wojewódzkim Narodowego Funduszu Zdrowia dalej „LOW NFZ”, z którymi Przyjmujący zamówienia ma obowiązek się zapoznać.</w:t>
      </w:r>
    </w:p>
    <w:p w14:paraId="1828F7DD" w14:textId="77777777" w:rsidR="00340C4B" w:rsidRDefault="00340C4B" w:rsidP="00340C4B">
      <w:pPr>
        <w:pStyle w:val="Tekstpodstawowy3"/>
        <w:ind w:right="-1"/>
        <w:rPr>
          <w:sz w:val="24"/>
        </w:rPr>
      </w:pPr>
    </w:p>
    <w:p w14:paraId="76B9A077" w14:textId="4408AE8B" w:rsidR="00114CA7" w:rsidRDefault="00340C4B" w:rsidP="00EF64CA">
      <w:pPr>
        <w:pStyle w:val="Tekstpodstawowy3"/>
        <w:ind w:right="-1"/>
        <w:jc w:val="center"/>
        <w:rPr>
          <w:b/>
          <w:sz w:val="24"/>
        </w:rPr>
      </w:pPr>
      <w:r>
        <w:rPr>
          <w:b/>
          <w:sz w:val="24"/>
        </w:rPr>
        <w:t>§ 4</w:t>
      </w:r>
    </w:p>
    <w:p w14:paraId="1C1CE922" w14:textId="77777777" w:rsidR="000075A8" w:rsidRDefault="000075A8" w:rsidP="00EF64CA">
      <w:pPr>
        <w:pStyle w:val="Tekstpodstawowy3"/>
        <w:ind w:right="-1"/>
        <w:jc w:val="center"/>
        <w:rPr>
          <w:b/>
          <w:sz w:val="24"/>
        </w:rPr>
      </w:pPr>
    </w:p>
    <w:p w14:paraId="4A4DE480" w14:textId="77777777" w:rsidR="00114CA7" w:rsidRDefault="00114CA7" w:rsidP="00C81F96">
      <w:pPr>
        <w:pStyle w:val="Tekstpodstawowy3"/>
        <w:ind w:right="-1"/>
        <w:rPr>
          <w:sz w:val="24"/>
        </w:rPr>
      </w:pPr>
      <w:r>
        <w:rPr>
          <w:sz w:val="24"/>
        </w:rPr>
        <w:t>Przyjmujący zamówienie zobowiązuje się do udzielania świadczeń: w miejscu wskazanym przez dyspozytorów</w:t>
      </w:r>
      <w:r w:rsidR="00C81F96">
        <w:rPr>
          <w:sz w:val="24"/>
        </w:rPr>
        <w:t xml:space="preserve"> Centrum Powiadamiania Ratunkowego.</w:t>
      </w:r>
    </w:p>
    <w:p w14:paraId="2943D24D" w14:textId="77777777" w:rsidR="00114CA7" w:rsidRDefault="00114CA7" w:rsidP="00C81F96">
      <w:pPr>
        <w:pStyle w:val="Tekstpodstawowy3"/>
        <w:ind w:right="-1"/>
        <w:rPr>
          <w:b/>
          <w:sz w:val="24"/>
        </w:rPr>
      </w:pPr>
    </w:p>
    <w:p w14:paraId="29E7989C" w14:textId="1C2880A4" w:rsidR="00114CA7" w:rsidRDefault="00114CA7" w:rsidP="00EF64CA">
      <w:pPr>
        <w:pStyle w:val="Tekstpodstawowy3"/>
        <w:ind w:right="-1"/>
        <w:jc w:val="center"/>
        <w:rPr>
          <w:b/>
          <w:sz w:val="24"/>
        </w:rPr>
      </w:pPr>
      <w:r>
        <w:rPr>
          <w:b/>
          <w:sz w:val="24"/>
        </w:rPr>
        <w:t>§ 5</w:t>
      </w:r>
    </w:p>
    <w:p w14:paraId="58DBCB66" w14:textId="77777777" w:rsidR="000075A8" w:rsidRDefault="000075A8" w:rsidP="00EF64CA">
      <w:pPr>
        <w:pStyle w:val="Tekstpodstawowy3"/>
        <w:ind w:right="-1"/>
        <w:jc w:val="center"/>
        <w:rPr>
          <w:b/>
          <w:sz w:val="24"/>
        </w:rPr>
      </w:pPr>
    </w:p>
    <w:p w14:paraId="34D65AD6" w14:textId="77777777" w:rsidR="00C81F96" w:rsidRPr="00C81F96" w:rsidRDefault="00340C4B" w:rsidP="00C81F96">
      <w:pPr>
        <w:pStyle w:val="Tekstpodstawowy3"/>
        <w:numPr>
          <w:ilvl w:val="0"/>
          <w:numId w:val="7"/>
        </w:numPr>
        <w:ind w:right="-1"/>
        <w:rPr>
          <w:sz w:val="24"/>
        </w:rPr>
      </w:pPr>
      <w:r w:rsidRPr="003A2E9D">
        <w:rPr>
          <w:sz w:val="24"/>
        </w:rPr>
        <w:t xml:space="preserve">Przyjmujący zamówienie zobowiązuje się do udzielania świadczeń </w:t>
      </w:r>
      <w:r w:rsidR="00E765DB">
        <w:rPr>
          <w:sz w:val="24"/>
        </w:rPr>
        <w:t xml:space="preserve">zdrowotnych </w:t>
      </w:r>
      <w:r w:rsidRPr="003A2E9D">
        <w:rPr>
          <w:sz w:val="24"/>
        </w:rPr>
        <w:t xml:space="preserve">w dniach i godzinach określonych w </w:t>
      </w:r>
      <w:r w:rsidR="00932993">
        <w:rPr>
          <w:sz w:val="24"/>
        </w:rPr>
        <w:t xml:space="preserve">miesięcznych </w:t>
      </w:r>
      <w:r w:rsidRPr="003A2E9D">
        <w:rPr>
          <w:sz w:val="24"/>
        </w:rPr>
        <w:t>harmonogram</w:t>
      </w:r>
      <w:r>
        <w:rPr>
          <w:sz w:val="24"/>
        </w:rPr>
        <w:t>ach</w:t>
      </w:r>
      <w:r w:rsidR="0049306E">
        <w:rPr>
          <w:sz w:val="24"/>
        </w:rPr>
        <w:t xml:space="preserve"> udzielania świadczeń</w:t>
      </w:r>
      <w:r w:rsidR="00932993">
        <w:rPr>
          <w:sz w:val="24"/>
        </w:rPr>
        <w:t>.</w:t>
      </w:r>
      <w:r w:rsidR="0049306E">
        <w:rPr>
          <w:sz w:val="24"/>
        </w:rPr>
        <w:t xml:space="preserve">: </w:t>
      </w:r>
      <w:r w:rsidR="00C81F96" w:rsidRPr="00C81F96">
        <w:rPr>
          <w:sz w:val="24"/>
        </w:rPr>
        <w:tab/>
      </w:r>
    </w:p>
    <w:p w14:paraId="1E678622" w14:textId="77777777" w:rsidR="00C81F96" w:rsidRPr="003A2E9D" w:rsidRDefault="00C81F96" w:rsidP="00C81F96">
      <w:pPr>
        <w:pStyle w:val="Tekstpodstawowy3"/>
        <w:numPr>
          <w:ilvl w:val="0"/>
          <w:numId w:val="7"/>
        </w:numPr>
        <w:ind w:right="-1"/>
        <w:rPr>
          <w:sz w:val="24"/>
        </w:rPr>
      </w:pPr>
      <w:r w:rsidRPr="00C81F96">
        <w:rPr>
          <w:sz w:val="24"/>
        </w:rPr>
        <w:t xml:space="preserve">Przyjmujący zamówienie zobowiązuje się do punktualnej gotowości udzielania świadczeń zdrowotnych; kończy udzielanie świadczeń zdrowotnych wg uzgodnionego harmonogramu i nie może zejść z dyżuru </w:t>
      </w:r>
      <w:r w:rsidR="00E765DB">
        <w:rPr>
          <w:sz w:val="24"/>
        </w:rPr>
        <w:t xml:space="preserve">czy też zakończyć udzielania świadczeń wynikających z harmonogramu </w:t>
      </w:r>
      <w:r w:rsidRPr="00C81F96">
        <w:rPr>
          <w:sz w:val="24"/>
        </w:rPr>
        <w:t>dopóki nie ma zmiennika.</w:t>
      </w:r>
    </w:p>
    <w:p w14:paraId="04917749" w14:textId="77777777" w:rsidR="00340C4B" w:rsidRPr="003A2E9D" w:rsidRDefault="00292BEB" w:rsidP="00340C4B">
      <w:pPr>
        <w:pStyle w:val="Tekstpodstawowy3"/>
        <w:numPr>
          <w:ilvl w:val="0"/>
          <w:numId w:val="7"/>
        </w:numPr>
        <w:ind w:right="-1"/>
        <w:rPr>
          <w:sz w:val="24"/>
        </w:rPr>
      </w:pPr>
      <w:r>
        <w:rPr>
          <w:sz w:val="24"/>
        </w:rPr>
        <w:t>Wzór h</w:t>
      </w:r>
      <w:r w:rsidR="00340C4B">
        <w:rPr>
          <w:sz w:val="24"/>
        </w:rPr>
        <w:t>armonogram</w:t>
      </w:r>
      <w:r>
        <w:rPr>
          <w:sz w:val="24"/>
        </w:rPr>
        <w:t>u</w:t>
      </w:r>
      <w:r w:rsidR="00340C4B">
        <w:rPr>
          <w:sz w:val="24"/>
        </w:rPr>
        <w:t xml:space="preserve"> godzinow</w:t>
      </w:r>
      <w:r>
        <w:rPr>
          <w:sz w:val="24"/>
        </w:rPr>
        <w:t>ego</w:t>
      </w:r>
      <w:r w:rsidR="00340C4B">
        <w:rPr>
          <w:sz w:val="24"/>
        </w:rPr>
        <w:t xml:space="preserve"> udzielania </w:t>
      </w:r>
      <w:r w:rsidR="00340C4B" w:rsidRPr="003A2E9D">
        <w:rPr>
          <w:sz w:val="24"/>
        </w:rPr>
        <w:t xml:space="preserve">świadczeń uzgodniony jest przez Udzielającego zamówienia oraz Przyjmującego zamówienie i stanowi </w:t>
      </w:r>
      <w:r w:rsidR="00340C4B">
        <w:rPr>
          <w:sz w:val="24"/>
        </w:rPr>
        <w:t>Z</w:t>
      </w:r>
      <w:r w:rsidR="00340C4B" w:rsidRPr="003A2E9D">
        <w:rPr>
          <w:sz w:val="24"/>
        </w:rPr>
        <w:t>ałącznik nr 2 do niniejszej umowy.</w:t>
      </w:r>
    </w:p>
    <w:p w14:paraId="5B99D015" w14:textId="77777777" w:rsidR="00340C4B" w:rsidRPr="00B818E5" w:rsidRDefault="00340C4B" w:rsidP="00340C4B">
      <w:pPr>
        <w:pStyle w:val="Tekstpodstawowy3"/>
        <w:numPr>
          <w:ilvl w:val="0"/>
          <w:numId w:val="7"/>
        </w:numPr>
        <w:ind w:right="-1"/>
        <w:rPr>
          <w:sz w:val="24"/>
        </w:rPr>
      </w:pPr>
      <w:r>
        <w:rPr>
          <w:sz w:val="24"/>
        </w:rPr>
        <w:t>Strony niniejszej umowy</w:t>
      </w:r>
      <w:r w:rsidRPr="00B818E5">
        <w:rPr>
          <w:sz w:val="24"/>
        </w:rPr>
        <w:t xml:space="preserve"> wspólnie ustalają miesięczny harmonogram na konkretne dni udzielania świadczeń zdrowotnych będących przedmiotem umowy. Harmonogram na konkretne dni udzielania świadczeń zdrowotnych na następny miesiąc będzie przedstawiany Przyjmującemu zamówienie do 10 dnia danego miesiąca. </w:t>
      </w:r>
    </w:p>
    <w:p w14:paraId="36D0A80C" w14:textId="77777777" w:rsidR="00340C4B" w:rsidRPr="00B818E5" w:rsidRDefault="00340C4B" w:rsidP="00A05DB8">
      <w:pPr>
        <w:pStyle w:val="Tekstpodstawowy3"/>
        <w:numPr>
          <w:ilvl w:val="0"/>
          <w:numId w:val="7"/>
        </w:numPr>
        <w:ind w:right="-143"/>
        <w:rPr>
          <w:sz w:val="24"/>
        </w:rPr>
      </w:pPr>
      <w:r w:rsidRPr="00B818E5">
        <w:rPr>
          <w:sz w:val="24"/>
        </w:rPr>
        <w:t xml:space="preserve">Przyjmujący zamówienie zobowiązuje się do wykonywania świadczeń objętych niniejszą umową w </w:t>
      </w:r>
      <w:r w:rsidRPr="0049306E">
        <w:rPr>
          <w:sz w:val="24"/>
        </w:rPr>
        <w:t xml:space="preserve">wymiarze  </w:t>
      </w:r>
      <w:r w:rsidR="00DC7976" w:rsidRPr="0049306E">
        <w:rPr>
          <w:sz w:val="24"/>
        </w:rPr>
        <w:t xml:space="preserve">minimum </w:t>
      </w:r>
      <w:r w:rsidR="00F65922">
        <w:rPr>
          <w:sz w:val="24"/>
        </w:rPr>
        <w:t>56</w:t>
      </w:r>
      <w:r w:rsidRPr="0049306E">
        <w:rPr>
          <w:sz w:val="24"/>
        </w:rPr>
        <w:t xml:space="preserve">  godzin</w:t>
      </w:r>
      <w:r w:rsidRPr="00B818E5">
        <w:rPr>
          <w:sz w:val="24"/>
        </w:rPr>
        <w:t xml:space="preserve"> w ciągu miesiąca,  zgodnie z harmonogramem godzinowym i harmonog</w:t>
      </w:r>
      <w:r w:rsidR="00BC63E5">
        <w:rPr>
          <w:sz w:val="24"/>
        </w:rPr>
        <w:t xml:space="preserve">ramem na konkretne dni, </w:t>
      </w:r>
      <w:r w:rsidR="00A05DB8">
        <w:rPr>
          <w:sz w:val="24"/>
        </w:rPr>
        <w:t>w tym</w:t>
      </w:r>
      <w:r w:rsidR="00BC63E5">
        <w:rPr>
          <w:sz w:val="24"/>
        </w:rPr>
        <w:t xml:space="preserve"> co najmniej jeden dyżur powinien </w:t>
      </w:r>
      <w:r w:rsidRPr="00B818E5">
        <w:rPr>
          <w:sz w:val="24"/>
        </w:rPr>
        <w:t>obejmow</w:t>
      </w:r>
      <w:r w:rsidR="00BC63E5">
        <w:rPr>
          <w:sz w:val="24"/>
        </w:rPr>
        <w:t>ać</w:t>
      </w:r>
      <w:r w:rsidRPr="00B818E5">
        <w:rPr>
          <w:sz w:val="24"/>
        </w:rPr>
        <w:t xml:space="preserve"> sobotę</w:t>
      </w:r>
      <w:r w:rsidR="00A05DB8">
        <w:rPr>
          <w:sz w:val="24"/>
        </w:rPr>
        <w:t>,</w:t>
      </w:r>
      <w:r w:rsidRPr="00B818E5">
        <w:rPr>
          <w:sz w:val="24"/>
        </w:rPr>
        <w:t xml:space="preserve">  niedzielę lub święto.</w:t>
      </w:r>
    </w:p>
    <w:p w14:paraId="7DCB95D8" w14:textId="77777777" w:rsidR="00340C4B" w:rsidRPr="00BC63E5" w:rsidRDefault="00340C4B" w:rsidP="00A05DB8">
      <w:pPr>
        <w:pStyle w:val="Tekstpodstawowy3"/>
        <w:numPr>
          <w:ilvl w:val="0"/>
          <w:numId w:val="7"/>
        </w:numPr>
        <w:ind w:right="-143"/>
        <w:rPr>
          <w:sz w:val="24"/>
        </w:rPr>
      </w:pPr>
      <w:r w:rsidRPr="00B818E5">
        <w:rPr>
          <w:sz w:val="24"/>
        </w:rPr>
        <w:t>W</w:t>
      </w:r>
      <w:r>
        <w:rPr>
          <w:sz w:val="24"/>
        </w:rPr>
        <w:t>ymiar o</w:t>
      </w:r>
      <w:r w:rsidRPr="00B818E5">
        <w:rPr>
          <w:sz w:val="24"/>
        </w:rPr>
        <w:t xml:space="preserve">kreślony w </w:t>
      </w:r>
      <w:r w:rsidR="001400EB">
        <w:rPr>
          <w:sz w:val="24"/>
        </w:rPr>
        <w:t>ust</w:t>
      </w:r>
      <w:r w:rsidRPr="00B818E5">
        <w:rPr>
          <w:sz w:val="24"/>
        </w:rPr>
        <w:t xml:space="preserve">. </w:t>
      </w:r>
      <w:r>
        <w:rPr>
          <w:sz w:val="24"/>
        </w:rPr>
        <w:t>5</w:t>
      </w:r>
      <w:r w:rsidRPr="00B818E5">
        <w:rPr>
          <w:sz w:val="24"/>
        </w:rPr>
        <w:t xml:space="preserve"> może ulec</w:t>
      </w:r>
      <w:r>
        <w:rPr>
          <w:sz w:val="24"/>
        </w:rPr>
        <w:t xml:space="preserve"> zmianom</w:t>
      </w:r>
      <w:r w:rsidRPr="00B818E5">
        <w:rPr>
          <w:sz w:val="24"/>
        </w:rPr>
        <w:t xml:space="preserve"> (+</w:t>
      </w:r>
      <w:r w:rsidR="00065E42">
        <w:rPr>
          <w:sz w:val="24"/>
        </w:rPr>
        <w:t>/-</w:t>
      </w:r>
      <w:r w:rsidR="00DC7976">
        <w:rPr>
          <w:sz w:val="24"/>
        </w:rPr>
        <w:t>30</w:t>
      </w:r>
      <w:r w:rsidR="00DC7976" w:rsidRPr="00B818E5">
        <w:rPr>
          <w:sz w:val="24"/>
        </w:rPr>
        <w:t xml:space="preserve"> </w:t>
      </w:r>
      <w:r w:rsidRPr="00B818E5">
        <w:rPr>
          <w:sz w:val="24"/>
        </w:rPr>
        <w:t>%) wynikający</w:t>
      </w:r>
      <w:r>
        <w:rPr>
          <w:sz w:val="24"/>
        </w:rPr>
        <w:t>m z</w:t>
      </w:r>
      <w:r w:rsidRPr="00B818E5">
        <w:rPr>
          <w:sz w:val="24"/>
        </w:rPr>
        <w:t xml:space="preserve"> nieprzewidzianych lub/i uzasadnionych potrzeb Udzielającego zamówienia </w:t>
      </w:r>
      <w:r w:rsidR="001400EB">
        <w:rPr>
          <w:sz w:val="24"/>
        </w:rPr>
        <w:t xml:space="preserve">w zakresie </w:t>
      </w:r>
      <w:r w:rsidRPr="00B818E5">
        <w:rPr>
          <w:sz w:val="24"/>
        </w:rPr>
        <w:t>świadczeń zdrowotnych stanowiących przedmiot umowy.</w:t>
      </w:r>
    </w:p>
    <w:p w14:paraId="72048B86" w14:textId="77777777" w:rsidR="00C81F96" w:rsidRDefault="00C81F96" w:rsidP="00EF64CA">
      <w:pPr>
        <w:pStyle w:val="Tekstpodstawowy3"/>
        <w:ind w:right="-1"/>
        <w:rPr>
          <w:b/>
          <w:sz w:val="24"/>
        </w:rPr>
      </w:pPr>
    </w:p>
    <w:p w14:paraId="33698892" w14:textId="6D6EC300" w:rsidR="00340C4B" w:rsidRDefault="00114CA7" w:rsidP="00340C4B">
      <w:pPr>
        <w:pStyle w:val="Tekstpodstawowy3"/>
        <w:ind w:right="-1"/>
        <w:jc w:val="center"/>
        <w:rPr>
          <w:b/>
          <w:sz w:val="24"/>
        </w:rPr>
      </w:pPr>
      <w:r>
        <w:rPr>
          <w:b/>
          <w:sz w:val="24"/>
        </w:rPr>
        <w:t>§ 6</w:t>
      </w:r>
    </w:p>
    <w:p w14:paraId="4D3BB99B" w14:textId="77777777" w:rsidR="00000468" w:rsidRDefault="00000468" w:rsidP="00340C4B">
      <w:pPr>
        <w:pStyle w:val="Tekstpodstawowy3"/>
        <w:ind w:right="-1"/>
        <w:jc w:val="center"/>
        <w:rPr>
          <w:b/>
          <w:sz w:val="24"/>
        </w:rPr>
      </w:pPr>
    </w:p>
    <w:p w14:paraId="72A90A4D" w14:textId="77777777" w:rsidR="00DC7976" w:rsidRPr="00E82ECB" w:rsidRDefault="00AE3127" w:rsidP="00EC7704">
      <w:pPr>
        <w:numPr>
          <w:ilvl w:val="0"/>
          <w:numId w:val="8"/>
        </w:numPr>
        <w:tabs>
          <w:tab w:val="left" w:pos="284"/>
        </w:tabs>
        <w:suppressAutoHyphens/>
        <w:ind w:left="426" w:hanging="426"/>
        <w:jc w:val="both"/>
        <w:rPr>
          <w:rFonts w:ascii="Garamond" w:hAnsi="Garamond"/>
          <w:sz w:val="24"/>
        </w:rPr>
      </w:pPr>
      <w:r>
        <w:rPr>
          <w:rFonts w:ascii="Garamond" w:hAnsi="Garamond"/>
          <w:sz w:val="24"/>
        </w:rPr>
        <w:t xml:space="preserve"> </w:t>
      </w:r>
      <w:r>
        <w:rPr>
          <w:rFonts w:ascii="Garamond" w:hAnsi="Garamond"/>
          <w:sz w:val="24"/>
        </w:rPr>
        <w:tab/>
      </w:r>
      <w:r w:rsidR="00DC7976" w:rsidRPr="00E82ECB">
        <w:rPr>
          <w:rFonts w:ascii="Garamond" w:hAnsi="Garamond"/>
          <w:sz w:val="24"/>
        </w:rPr>
        <w:t>Przyjmujący zamówienie zobowiązuje się udzielać</w:t>
      </w:r>
      <w:r w:rsidR="00DC7976">
        <w:rPr>
          <w:rFonts w:ascii="Garamond" w:hAnsi="Garamond"/>
          <w:sz w:val="24"/>
        </w:rPr>
        <w:t xml:space="preserve"> świadczeń zdrowotnych opisanych w § 1 ust. 1 zgodnie z obowiązującymi przepisami i wymogami określonymi przez Narodowy Fundusz Zdrowia, obowiązującymi w czasie realizacji świadczeń w ramach niniejszej umowy.</w:t>
      </w:r>
    </w:p>
    <w:p w14:paraId="59FD0DD4" w14:textId="77777777" w:rsidR="00340C4B" w:rsidRPr="005A5A50" w:rsidRDefault="00340C4B" w:rsidP="00AE3127">
      <w:pPr>
        <w:pStyle w:val="Tekstpodstawowy3"/>
        <w:numPr>
          <w:ilvl w:val="0"/>
          <w:numId w:val="8"/>
        </w:numPr>
        <w:ind w:left="426" w:right="-1" w:hanging="426"/>
        <w:rPr>
          <w:b/>
          <w:sz w:val="24"/>
        </w:rPr>
      </w:pPr>
      <w:r>
        <w:rPr>
          <w:sz w:val="24"/>
        </w:rPr>
        <w:t xml:space="preserve">Przyjmujący zamówienie zobowiązuje się do  udzielania świadczeń zdrowotnych  zgodnie </w:t>
      </w:r>
      <w:r>
        <w:rPr>
          <w:sz w:val="24"/>
        </w:rPr>
        <w:br/>
        <w:t>z</w:t>
      </w:r>
      <w:r w:rsidRPr="00093AE2">
        <w:rPr>
          <w:sz w:val="24"/>
        </w:rPr>
        <w:t xml:space="preserve"> </w:t>
      </w:r>
      <w:r w:rsidRPr="00236B82">
        <w:rPr>
          <w:sz w:val="24"/>
        </w:rPr>
        <w:t>aktualnym stanem wiedzy medycznej, zgodnie z ogólnie przyjętymi zasadami etyki zawodowej i należytą starannością, przy wykorzystaniu sprzętu, aparatury medycznej i innych środków Udzielającego zamówienia, niezbędnych do udzielania pomocy medycznej.</w:t>
      </w:r>
    </w:p>
    <w:p w14:paraId="5C08608C" w14:textId="77777777" w:rsidR="00340C4B" w:rsidRPr="005A5A50" w:rsidRDefault="00340C4B" w:rsidP="00AE3127">
      <w:pPr>
        <w:pStyle w:val="Tekstpodstawowy3"/>
        <w:numPr>
          <w:ilvl w:val="0"/>
          <w:numId w:val="8"/>
        </w:numPr>
        <w:ind w:left="426" w:right="-1" w:hanging="426"/>
        <w:rPr>
          <w:b/>
          <w:sz w:val="24"/>
        </w:rPr>
      </w:pPr>
      <w:r w:rsidRPr="00236B82">
        <w:rPr>
          <w:sz w:val="24"/>
        </w:rPr>
        <w:t xml:space="preserve">Zasady użytkowania sprzętu i aparatury medycznej oraz innych środków niezbędnych </w:t>
      </w:r>
      <w:r w:rsidRPr="00236B82">
        <w:rPr>
          <w:sz w:val="24"/>
        </w:rPr>
        <w:br/>
        <w:t xml:space="preserve">do udzielania świadczeń zdrowotnych określa Załącznik </w:t>
      </w:r>
      <w:r>
        <w:rPr>
          <w:sz w:val="24"/>
        </w:rPr>
        <w:t>n</w:t>
      </w:r>
      <w:r w:rsidRPr="00093AE2">
        <w:rPr>
          <w:sz w:val="24"/>
        </w:rPr>
        <w:t xml:space="preserve">r </w:t>
      </w:r>
      <w:r>
        <w:rPr>
          <w:sz w:val="24"/>
        </w:rPr>
        <w:t>3</w:t>
      </w:r>
      <w:r w:rsidR="00AE3127">
        <w:rPr>
          <w:sz w:val="24"/>
        </w:rPr>
        <w:t xml:space="preserve"> do Umowy</w:t>
      </w:r>
      <w:r w:rsidRPr="00236B82">
        <w:rPr>
          <w:sz w:val="24"/>
        </w:rPr>
        <w:t>.</w:t>
      </w:r>
    </w:p>
    <w:p w14:paraId="486CAF3A" w14:textId="77777777" w:rsidR="00340C4B" w:rsidRPr="005A5A50" w:rsidRDefault="00340C4B" w:rsidP="00AE3127">
      <w:pPr>
        <w:pStyle w:val="Tekstpodstawowy3"/>
        <w:numPr>
          <w:ilvl w:val="0"/>
          <w:numId w:val="8"/>
        </w:numPr>
        <w:ind w:left="426" w:right="-1" w:hanging="426"/>
        <w:rPr>
          <w:b/>
          <w:sz w:val="24"/>
        </w:rPr>
      </w:pPr>
      <w:r w:rsidRPr="00236B82">
        <w:rPr>
          <w:sz w:val="24"/>
        </w:rPr>
        <w:t>Przyjmujący zamówienie w czasie realizowania postanowień niniejszej umowy nadzoruje merytorycznie pracę średniego i niższego personelu Udzielającego zamówienia, zatrudn</w:t>
      </w:r>
      <w:r w:rsidR="00114CA7">
        <w:rPr>
          <w:sz w:val="24"/>
        </w:rPr>
        <w:t xml:space="preserve">ionego we </w:t>
      </w:r>
      <w:r w:rsidR="00114CA7">
        <w:rPr>
          <w:sz w:val="24"/>
        </w:rPr>
        <w:lastRenderedPageBreak/>
        <w:t xml:space="preserve">właściwym  specjalistycznym zespole ratownictwa medycznego </w:t>
      </w:r>
      <w:r w:rsidRPr="00236B82">
        <w:rPr>
          <w:sz w:val="24"/>
        </w:rPr>
        <w:t xml:space="preserve"> i w tym celu wydaje stosowne polecenia i kontroluje ich wykonywanie.</w:t>
      </w:r>
    </w:p>
    <w:p w14:paraId="0C8B3225" w14:textId="77777777" w:rsidR="00340C4B" w:rsidRPr="005A5A50" w:rsidRDefault="00340C4B" w:rsidP="00AE3127">
      <w:pPr>
        <w:pStyle w:val="Tekstpodstawowy3"/>
        <w:numPr>
          <w:ilvl w:val="0"/>
          <w:numId w:val="8"/>
        </w:numPr>
        <w:ind w:left="426" w:right="-1" w:hanging="426"/>
        <w:rPr>
          <w:b/>
          <w:sz w:val="24"/>
        </w:rPr>
      </w:pPr>
      <w:r w:rsidRPr="00236B82">
        <w:rPr>
          <w:sz w:val="24"/>
        </w:rPr>
        <w:t>Realizacja postanowień niniejszej umowy przez Przyjmującego zamówienie nie jest świadczeniem w ramach stosunku pracy.</w:t>
      </w:r>
    </w:p>
    <w:p w14:paraId="530F6266" w14:textId="77777777" w:rsidR="00340C4B" w:rsidRPr="005A5A50" w:rsidRDefault="00340C4B" w:rsidP="00EC7704">
      <w:pPr>
        <w:pStyle w:val="Tekstpodstawowy3"/>
        <w:numPr>
          <w:ilvl w:val="0"/>
          <w:numId w:val="8"/>
        </w:numPr>
        <w:ind w:left="426" w:right="-1" w:hanging="426"/>
        <w:rPr>
          <w:b/>
          <w:sz w:val="24"/>
        </w:rPr>
      </w:pPr>
      <w:r w:rsidRPr="00093AE2">
        <w:rPr>
          <w:sz w:val="24"/>
        </w:rPr>
        <w:t>Przyjmujący zamówienie najpóźniej w dacie zawarcia niniejszej umowy składa Udzielającemu zamówienia zaświadczenie lekarskie o braku przeciw</w:t>
      </w:r>
      <w:r w:rsidR="001400EB">
        <w:rPr>
          <w:sz w:val="24"/>
        </w:rPr>
        <w:t>w</w:t>
      </w:r>
      <w:r w:rsidRPr="00093AE2">
        <w:rPr>
          <w:sz w:val="24"/>
        </w:rPr>
        <w:t xml:space="preserve">skazań do </w:t>
      </w:r>
      <w:r w:rsidR="001400EB">
        <w:rPr>
          <w:sz w:val="24"/>
        </w:rPr>
        <w:t xml:space="preserve"> udzielania</w:t>
      </w:r>
      <w:r w:rsidR="001400EB" w:rsidRPr="00093AE2">
        <w:rPr>
          <w:sz w:val="24"/>
        </w:rPr>
        <w:t xml:space="preserve"> </w:t>
      </w:r>
      <w:r w:rsidRPr="00093AE2">
        <w:rPr>
          <w:sz w:val="24"/>
        </w:rPr>
        <w:t xml:space="preserve">świadczeń zdrowotnych objętych umową. </w:t>
      </w:r>
    </w:p>
    <w:p w14:paraId="103EBC4C" w14:textId="77777777" w:rsidR="00340C4B" w:rsidRPr="005A5A50" w:rsidRDefault="00340C4B" w:rsidP="00EC7704">
      <w:pPr>
        <w:pStyle w:val="Tekstpodstawowy3"/>
        <w:numPr>
          <w:ilvl w:val="0"/>
          <w:numId w:val="8"/>
        </w:numPr>
        <w:ind w:left="426" w:right="-1" w:hanging="426"/>
        <w:rPr>
          <w:b/>
          <w:sz w:val="24"/>
        </w:rPr>
      </w:pPr>
      <w:r w:rsidRPr="00093AE2">
        <w:rPr>
          <w:sz w:val="24"/>
        </w:rPr>
        <w:t>Udzielający zamówienia może rozwiązać umowę bez wypowiedzenia w przypadku nie dostarczenia zaświadczenia o którym mowa w ust. 6.</w:t>
      </w:r>
    </w:p>
    <w:p w14:paraId="51CA6FE6" w14:textId="77777777" w:rsidR="00BC63E5" w:rsidRDefault="00BC63E5" w:rsidP="00340C4B">
      <w:pPr>
        <w:pStyle w:val="Tekstpodstawowy3"/>
        <w:ind w:right="-1"/>
        <w:jc w:val="center"/>
        <w:rPr>
          <w:b/>
          <w:sz w:val="24"/>
        </w:rPr>
      </w:pPr>
    </w:p>
    <w:p w14:paraId="5E339E8C" w14:textId="77777777" w:rsidR="00340C4B" w:rsidRDefault="00114CA7" w:rsidP="00340C4B">
      <w:pPr>
        <w:pStyle w:val="Tekstpodstawowy3"/>
        <w:ind w:right="-1"/>
        <w:jc w:val="center"/>
        <w:rPr>
          <w:b/>
          <w:sz w:val="24"/>
        </w:rPr>
      </w:pPr>
      <w:r>
        <w:rPr>
          <w:b/>
          <w:sz w:val="24"/>
        </w:rPr>
        <w:t>§ 7</w:t>
      </w:r>
    </w:p>
    <w:p w14:paraId="7D565272" w14:textId="77777777" w:rsidR="00340C4B" w:rsidRPr="005A5A50" w:rsidRDefault="00340C4B" w:rsidP="00340C4B">
      <w:pPr>
        <w:pStyle w:val="Tekstpodstawowy3"/>
        <w:numPr>
          <w:ilvl w:val="0"/>
          <w:numId w:val="9"/>
        </w:numPr>
        <w:ind w:right="-1"/>
        <w:rPr>
          <w:b/>
          <w:sz w:val="24"/>
        </w:rPr>
      </w:pPr>
      <w:r w:rsidRPr="00093AE2">
        <w:rPr>
          <w:sz w:val="24"/>
        </w:rPr>
        <w:t xml:space="preserve">Bezpośrednią kontrolę merytoryczną nad udzielaniem świadczeń zdrowotnych sprawuje </w:t>
      </w:r>
      <w:r w:rsidR="00BC63E5">
        <w:rPr>
          <w:sz w:val="24"/>
        </w:rPr>
        <w:t>K</w:t>
      </w:r>
      <w:r w:rsidR="00292BEB">
        <w:rPr>
          <w:sz w:val="24"/>
        </w:rPr>
        <w:t xml:space="preserve">oordynator </w:t>
      </w:r>
      <w:r w:rsidR="00BC63E5">
        <w:rPr>
          <w:sz w:val="24"/>
        </w:rPr>
        <w:t>ZRM</w:t>
      </w:r>
      <w:r w:rsidRPr="00093AE2">
        <w:rPr>
          <w:sz w:val="24"/>
        </w:rPr>
        <w:t xml:space="preserve"> lub pełniący jego obowiązki oraz Zastępca Dyrektora ds. lecznictwa Udzielającego zamówienia.</w:t>
      </w:r>
    </w:p>
    <w:p w14:paraId="73A5EDB3" w14:textId="77777777" w:rsidR="00340C4B" w:rsidRPr="005A5A50" w:rsidRDefault="00340C4B" w:rsidP="00340C4B">
      <w:pPr>
        <w:pStyle w:val="Tekstpodstawowy3"/>
        <w:numPr>
          <w:ilvl w:val="0"/>
          <w:numId w:val="9"/>
        </w:numPr>
        <w:ind w:right="-1"/>
        <w:rPr>
          <w:b/>
          <w:sz w:val="24"/>
        </w:rPr>
      </w:pPr>
      <w:r w:rsidRPr="00093AE2">
        <w:rPr>
          <w:sz w:val="24"/>
        </w:rPr>
        <w:t>Pełną kontrolę nad organizacją udzielanych świadczeń zdrowotnych sprawuje Dyrektor Udzielającego zamówienia.</w:t>
      </w:r>
    </w:p>
    <w:p w14:paraId="3F9CE9D5" w14:textId="77777777" w:rsidR="00340C4B" w:rsidRDefault="00340C4B" w:rsidP="00340C4B">
      <w:pPr>
        <w:pStyle w:val="Tekstpodstawowy3"/>
        <w:ind w:right="-1"/>
        <w:rPr>
          <w:b/>
          <w:sz w:val="24"/>
        </w:rPr>
      </w:pPr>
    </w:p>
    <w:p w14:paraId="01C36953" w14:textId="77777777" w:rsidR="00340C4B" w:rsidRPr="003569AD" w:rsidRDefault="00114CA7" w:rsidP="00340C4B">
      <w:pPr>
        <w:pStyle w:val="Tekstpodstawowy3"/>
        <w:ind w:right="-1"/>
        <w:jc w:val="center"/>
        <w:rPr>
          <w:b/>
          <w:sz w:val="24"/>
        </w:rPr>
      </w:pPr>
      <w:r w:rsidRPr="003569AD">
        <w:rPr>
          <w:b/>
          <w:sz w:val="24"/>
        </w:rPr>
        <w:t>§ 8</w:t>
      </w:r>
    </w:p>
    <w:p w14:paraId="40AC3991" w14:textId="77777777" w:rsidR="00114CA7" w:rsidRPr="003569AD" w:rsidRDefault="00340C4B" w:rsidP="00114CA7">
      <w:pPr>
        <w:pStyle w:val="Tekstpodstawowy3"/>
        <w:numPr>
          <w:ilvl w:val="0"/>
          <w:numId w:val="10"/>
        </w:numPr>
        <w:ind w:right="-1"/>
        <w:rPr>
          <w:bCs/>
          <w:sz w:val="24"/>
        </w:rPr>
      </w:pPr>
      <w:r w:rsidRPr="003569AD">
        <w:rPr>
          <w:bCs/>
          <w:sz w:val="24"/>
        </w:rPr>
        <w:t>Przyjmujący zamówienie zobowiązany jest ponadto do</w:t>
      </w:r>
      <w:r w:rsidR="00114CA7" w:rsidRPr="003569AD">
        <w:rPr>
          <w:bCs/>
          <w:sz w:val="24"/>
        </w:rPr>
        <w:t xml:space="preserve"> prowadzenia dokumentacji medycznej:</w:t>
      </w:r>
    </w:p>
    <w:p w14:paraId="2A295429" w14:textId="77777777" w:rsidR="00114CA7" w:rsidRPr="003569AD" w:rsidRDefault="00114CA7" w:rsidP="00114CA7">
      <w:pPr>
        <w:pStyle w:val="Tekstpodstawowy3"/>
        <w:numPr>
          <w:ilvl w:val="0"/>
          <w:numId w:val="6"/>
        </w:numPr>
        <w:ind w:right="-1"/>
        <w:rPr>
          <w:bCs/>
          <w:sz w:val="24"/>
        </w:rPr>
      </w:pPr>
      <w:r w:rsidRPr="003569AD">
        <w:rPr>
          <w:bCs/>
          <w:sz w:val="24"/>
        </w:rPr>
        <w:t>karta  Zlecenia Wyjazdu Zespołu  Ratownictwa Medycznego, która zawiera następujące dane:</w:t>
      </w:r>
    </w:p>
    <w:p w14:paraId="0E8E6344" w14:textId="77777777" w:rsidR="00114CA7" w:rsidRPr="003569AD" w:rsidRDefault="00114CA7" w:rsidP="00114CA7">
      <w:pPr>
        <w:pStyle w:val="Tekstpodstawowy3"/>
        <w:numPr>
          <w:ilvl w:val="1"/>
          <w:numId w:val="6"/>
        </w:numPr>
        <w:ind w:right="-1"/>
        <w:rPr>
          <w:bCs/>
          <w:sz w:val="24"/>
        </w:rPr>
      </w:pPr>
      <w:r w:rsidRPr="003569AD">
        <w:rPr>
          <w:bCs/>
          <w:sz w:val="24"/>
        </w:rPr>
        <w:t>Przyjęcie wezwania</w:t>
      </w:r>
    </w:p>
    <w:p w14:paraId="0782EE4A" w14:textId="77777777" w:rsidR="00114CA7" w:rsidRPr="003569AD" w:rsidRDefault="00114CA7" w:rsidP="00114CA7">
      <w:pPr>
        <w:pStyle w:val="Tekstpodstawowy3"/>
        <w:numPr>
          <w:ilvl w:val="1"/>
          <w:numId w:val="6"/>
        </w:numPr>
        <w:ind w:right="-1"/>
        <w:rPr>
          <w:bCs/>
          <w:sz w:val="24"/>
        </w:rPr>
      </w:pPr>
      <w:r w:rsidRPr="003569AD">
        <w:rPr>
          <w:bCs/>
          <w:sz w:val="24"/>
        </w:rPr>
        <w:t>Podjęcie decyzji</w:t>
      </w:r>
    </w:p>
    <w:p w14:paraId="44FC4468" w14:textId="77777777" w:rsidR="00114CA7" w:rsidRPr="003569AD" w:rsidRDefault="00114CA7" w:rsidP="00114CA7">
      <w:pPr>
        <w:pStyle w:val="Tekstpodstawowy3"/>
        <w:numPr>
          <w:ilvl w:val="1"/>
          <w:numId w:val="6"/>
        </w:numPr>
        <w:ind w:right="-1"/>
        <w:rPr>
          <w:bCs/>
          <w:sz w:val="24"/>
        </w:rPr>
      </w:pPr>
      <w:r w:rsidRPr="003569AD">
        <w:rPr>
          <w:bCs/>
          <w:sz w:val="24"/>
        </w:rPr>
        <w:t>Realizacja zlecenia</w:t>
      </w:r>
    </w:p>
    <w:p w14:paraId="1CD9141D" w14:textId="77777777" w:rsidR="00114CA7" w:rsidRPr="003569AD" w:rsidRDefault="00114CA7" w:rsidP="00114CA7">
      <w:pPr>
        <w:pStyle w:val="Tekstpodstawowy3"/>
        <w:numPr>
          <w:ilvl w:val="1"/>
          <w:numId w:val="6"/>
        </w:numPr>
        <w:ind w:right="-1"/>
        <w:rPr>
          <w:bCs/>
          <w:sz w:val="24"/>
        </w:rPr>
      </w:pPr>
      <w:r w:rsidRPr="003569AD">
        <w:rPr>
          <w:bCs/>
          <w:sz w:val="24"/>
        </w:rPr>
        <w:t>Postępowanie w przypadku stwierdzenia zgonu</w:t>
      </w:r>
    </w:p>
    <w:p w14:paraId="4EE55734" w14:textId="77777777" w:rsidR="00114CA7" w:rsidRPr="003569AD" w:rsidRDefault="00114CA7" w:rsidP="00114CA7">
      <w:pPr>
        <w:pStyle w:val="Tekstpodstawowy3"/>
        <w:numPr>
          <w:ilvl w:val="1"/>
          <w:numId w:val="6"/>
        </w:numPr>
        <w:ind w:right="-1"/>
        <w:rPr>
          <w:bCs/>
          <w:sz w:val="24"/>
        </w:rPr>
      </w:pPr>
      <w:r w:rsidRPr="003569AD">
        <w:rPr>
          <w:bCs/>
          <w:sz w:val="24"/>
        </w:rPr>
        <w:t>Podsumowanie- procedury medyczne udzielone przez ZRM( ICD-9)</w:t>
      </w:r>
    </w:p>
    <w:p w14:paraId="4F4F4859" w14:textId="77777777" w:rsidR="00114CA7" w:rsidRPr="003569AD" w:rsidRDefault="00114CA7" w:rsidP="00114CA7">
      <w:pPr>
        <w:pStyle w:val="Tekstpodstawowy3"/>
        <w:numPr>
          <w:ilvl w:val="1"/>
          <w:numId w:val="6"/>
        </w:numPr>
        <w:ind w:right="-1"/>
        <w:rPr>
          <w:bCs/>
          <w:sz w:val="24"/>
        </w:rPr>
      </w:pPr>
      <w:r w:rsidRPr="003569AD">
        <w:rPr>
          <w:bCs/>
          <w:sz w:val="24"/>
        </w:rPr>
        <w:t>Podpis i pieczęć Kierownika ZRM.</w:t>
      </w:r>
    </w:p>
    <w:p w14:paraId="2F974BBC" w14:textId="77777777" w:rsidR="00114CA7" w:rsidRPr="003569AD" w:rsidRDefault="00114CA7" w:rsidP="00114CA7">
      <w:pPr>
        <w:pStyle w:val="Tekstpodstawowy3"/>
        <w:numPr>
          <w:ilvl w:val="0"/>
          <w:numId w:val="6"/>
        </w:numPr>
        <w:ind w:right="-1"/>
        <w:rPr>
          <w:bCs/>
          <w:sz w:val="24"/>
        </w:rPr>
      </w:pPr>
      <w:r w:rsidRPr="003569AD">
        <w:rPr>
          <w:bCs/>
          <w:sz w:val="24"/>
        </w:rPr>
        <w:t>Indywidualna dokumentacja medyczna w formie karty medycznych czynności ratunkowych, która jest przekazywana na SOR lub otrzymuje ją pacjent. Karta informacyjna zawiera:</w:t>
      </w:r>
    </w:p>
    <w:p w14:paraId="5A41371F" w14:textId="77777777" w:rsidR="00114CA7" w:rsidRPr="003569AD" w:rsidRDefault="00114CA7" w:rsidP="00114CA7">
      <w:pPr>
        <w:pStyle w:val="Tekstpodstawowy3"/>
        <w:ind w:left="708" w:right="-1"/>
        <w:rPr>
          <w:bCs/>
          <w:sz w:val="24"/>
        </w:rPr>
      </w:pPr>
      <w:r w:rsidRPr="003569AD">
        <w:rPr>
          <w:bCs/>
          <w:sz w:val="24"/>
        </w:rPr>
        <w:t>- Wywiad</w:t>
      </w:r>
    </w:p>
    <w:p w14:paraId="12EC9993" w14:textId="77777777" w:rsidR="00114CA7" w:rsidRPr="003569AD" w:rsidRDefault="00114CA7" w:rsidP="00114CA7">
      <w:pPr>
        <w:pStyle w:val="Tekstpodstawowy3"/>
        <w:ind w:left="708" w:right="-1"/>
        <w:rPr>
          <w:bCs/>
          <w:sz w:val="24"/>
        </w:rPr>
      </w:pPr>
      <w:r w:rsidRPr="003569AD">
        <w:rPr>
          <w:bCs/>
          <w:sz w:val="24"/>
        </w:rPr>
        <w:t>- Miejsce Zdarzenia</w:t>
      </w:r>
    </w:p>
    <w:p w14:paraId="19CC52CE" w14:textId="77777777" w:rsidR="00114CA7" w:rsidRPr="003569AD" w:rsidRDefault="00114CA7" w:rsidP="00114CA7">
      <w:pPr>
        <w:pStyle w:val="Tekstpodstawowy3"/>
        <w:ind w:left="708" w:right="-1"/>
        <w:rPr>
          <w:bCs/>
          <w:sz w:val="24"/>
        </w:rPr>
      </w:pPr>
      <w:r w:rsidRPr="003569AD">
        <w:rPr>
          <w:bCs/>
          <w:sz w:val="24"/>
        </w:rPr>
        <w:t>- Badanie -adnotację o rodzaju udzielonych świadczeń zdrowotnych,</w:t>
      </w:r>
    </w:p>
    <w:p w14:paraId="4E91575E" w14:textId="77777777" w:rsidR="00114CA7" w:rsidRPr="003569AD" w:rsidRDefault="00114CA7" w:rsidP="00114CA7">
      <w:pPr>
        <w:pStyle w:val="Tekstpodstawowy3"/>
        <w:ind w:left="708" w:right="-1"/>
        <w:rPr>
          <w:bCs/>
          <w:sz w:val="24"/>
        </w:rPr>
      </w:pPr>
      <w:r w:rsidRPr="003569AD">
        <w:rPr>
          <w:bCs/>
          <w:sz w:val="24"/>
        </w:rPr>
        <w:t>- Rozpoznanie,</w:t>
      </w:r>
    </w:p>
    <w:p w14:paraId="38D18345" w14:textId="77777777" w:rsidR="00114CA7" w:rsidRPr="003569AD" w:rsidRDefault="00114CA7" w:rsidP="00114CA7">
      <w:pPr>
        <w:pStyle w:val="Tekstpodstawowy3"/>
        <w:ind w:left="708" w:right="-1"/>
        <w:rPr>
          <w:bCs/>
          <w:sz w:val="24"/>
        </w:rPr>
      </w:pPr>
      <w:r w:rsidRPr="003569AD">
        <w:rPr>
          <w:bCs/>
          <w:sz w:val="24"/>
        </w:rPr>
        <w:t>- Postępowanie z pacjentem,</w:t>
      </w:r>
    </w:p>
    <w:p w14:paraId="58A5CAE7" w14:textId="77777777" w:rsidR="00114CA7" w:rsidRPr="003569AD" w:rsidRDefault="00114CA7" w:rsidP="00114CA7">
      <w:pPr>
        <w:pStyle w:val="Tekstpodstawowy3"/>
        <w:ind w:left="708" w:right="-1"/>
        <w:rPr>
          <w:bCs/>
          <w:sz w:val="24"/>
        </w:rPr>
      </w:pPr>
      <w:r w:rsidRPr="003569AD">
        <w:rPr>
          <w:bCs/>
          <w:sz w:val="24"/>
        </w:rPr>
        <w:t>- Dane Pacjenta i Przekazanie Pacjenta,</w:t>
      </w:r>
    </w:p>
    <w:p w14:paraId="6B65DBC7" w14:textId="77777777" w:rsidR="00340C4B" w:rsidRPr="003569AD" w:rsidRDefault="00114CA7" w:rsidP="00172878">
      <w:pPr>
        <w:pStyle w:val="Tekstpodstawowy3"/>
        <w:ind w:left="708" w:right="-1"/>
        <w:rPr>
          <w:bCs/>
          <w:sz w:val="24"/>
        </w:rPr>
      </w:pPr>
      <w:r w:rsidRPr="003569AD">
        <w:rPr>
          <w:bCs/>
          <w:sz w:val="24"/>
        </w:rPr>
        <w:t xml:space="preserve">- </w:t>
      </w:r>
      <w:r w:rsidR="00340C4B" w:rsidRPr="003569AD">
        <w:rPr>
          <w:bCs/>
          <w:sz w:val="24"/>
        </w:rPr>
        <w:t>prowadzenia dokumentacji medycznej i sprawozdawczości statystycznej na zasadach obowiązujących w publicznych zakładach opieki zdrowotnej,</w:t>
      </w:r>
    </w:p>
    <w:p w14:paraId="3DAD55A8" w14:textId="77777777" w:rsidR="00340C4B" w:rsidRPr="003569AD" w:rsidRDefault="001400EB" w:rsidP="00065E42">
      <w:pPr>
        <w:pStyle w:val="Tekstpodstawowy3"/>
        <w:numPr>
          <w:ilvl w:val="0"/>
          <w:numId w:val="10"/>
        </w:numPr>
        <w:ind w:right="-1"/>
        <w:rPr>
          <w:bCs/>
          <w:sz w:val="24"/>
        </w:rPr>
      </w:pPr>
      <w:r w:rsidRPr="003569AD">
        <w:rPr>
          <w:bCs/>
          <w:sz w:val="24"/>
        </w:rPr>
        <w:t>P</w:t>
      </w:r>
      <w:r w:rsidR="00340C4B" w:rsidRPr="003569AD">
        <w:rPr>
          <w:bCs/>
          <w:sz w:val="24"/>
        </w:rPr>
        <w:t>rowadzenie dokumentacji medycznej musi być dokonywane w sposób czytelny z uwzględnieniem zużytych leków, materiałów i sprzętu medycznego w czasie udzielania świadczeń,</w:t>
      </w:r>
    </w:p>
    <w:p w14:paraId="3DBBEB51" w14:textId="77777777" w:rsidR="001400EB" w:rsidRPr="003569AD" w:rsidRDefault="001400EB" w:rsidP="00065E42">
      <w:pPr>
        <w:pStyle w:val="Tekstpodstawowy3"/>
        <w:numPr>
          <w:ilvl w:val="0"/>
          <w:numId w:val="10"/>
        </w:numPr>
        <w:ind w:right="-1"/>
        <w:rPr>
          <w:bCs/>
          <w:sz w:val="24"/>
        </w:rPr>
      </w:pPr>
      <w:r w:rsidRPr="003569AD">
        <w:rPr>
          <w:bCs/>
          <w:sz w:val="24"/>
        </w:rPr>
        <w:t xml:space="preserve">Przyjmujący zamówienie zobowiązany jest do </w:t>
      </w:r>
      <w:r w:rsidR="00340C4B" w:rsidRPr="003569AD">
        <w:rPr>
          <w:bCs/>
          <w:sz w:val="24"/>
        </w:rPr>
        <w:t>przestrzegania</w:t>
      </w:r>
      <w:r w:rsidRPr="003569AD">
        <w:rPr>
          <w:bCs/>
          <w:sz w:val="24"/>
        </w:rPr>
        <w:t>:</w:t>
      </w:r>
    </w:p>
    <w:p w14:paraId="6D3F61BB" w14:textId="77777777" w:rsidR="00340C4B" w:rsidRPr="003569AD" w:rsidRDefault="00340C4B" w:rsidP="001400EB">
      <w:pPr>
        <w:pStyle w:val="Tekstpodstawowy3"/>
        <w:numPr>
          <w:ilvl w:val="0"/>
          <w:numId w:val="28"/>
        </w:numPr>
        <w:ind w:right="-1"/>
        <w:rPr>
          <w:bCs/>
          <w:sz w:val="24"/>
        </w:rPr>
      </w:pPr>
      <w:r w:rsidRPr="003569AD">
        <w:rPr>
          <w:bCs/>
          <w:sz w:val="24"/>
        </w:rPr>
        <w:t>przepisów określających prawa i obowiązki pacjenta,</w:t>
      </w:r>
    </w:p>
    <w:p w14:paraId="339544EF" w14:textId="77777777" w:rsidR="00340C4B" w:rsidRDefault="00340C4B" w:rsidP="001400EB">
      <w:pPr>
        <w:pStyle w:val="Tekstpodstawowy3"/>
        <w:numPr>
          <w:ilvl w:val="0"/>
          <w:numId w:val="28"/>
        </w:numPr>
        <w:ind w:right="-1"/>
        <w:rPr>
          <w:sz w:val="24"/>
        </w:rPr>
      </w:pPr>
      <w:r w:rsidRPr="00093AE2">
        <w:rPr>
          <w:sz w:val="24"/>
        </w:rPr>
        <w:t>prz</w:t>
      </w:r>
      <w:r w:rsidR="00A415BE">
        <w:rPr>
          <w:sz w:val="24"/>
        </w:rPr>
        <w:t>estrzegania Regulaminu</w:t>
      </w:r>
      <w:r w:rsidR="00172878">
        <w:rPr>
          <w:sz w:val="24"/>
        </w:rPr>
        <w:t xml:space="preserve"> </w:t>
      </w:r>
      <w:r w:rsidR="00A415BE">
        <w:rPr>
          <w:sz w:val="24"/>
        </w:rPr>
        <w:t>Organizacyjnego</w:t>
      </w:r>
      <w:r w:rsidRPr="00093AE2">
        <w:rPr>
          <w:sz w:val="24"/>
        </w:rPr>
        <w:t>, standardów udzi</w:t>
      </w:r>
      <w:r w:rsidR="00065E42">
        <w:rPr>
          <w:sz w:val="24"/>
        </w:rPr>
        <w:t>elania świadczeń zdrowotnych us</w:t>
      </w:r>
      <w:r w:rsidR="00E37E30">
        <w:rPr>
          <w:sz w:val="24"/>
        </w:rPr>
        <w:t>t</w:t>
      </w:r>
      <w:r w:rsidRPr="00093AE2">
        <w:rPr>
          <w:sz w:val="24"/>
        </w:rPr>
        <w:t>alonych</w:t>
      </w:r>
      <w:r>
        <w:rPr>
          <w:sz w:val="24"/>
        </w:rPr>
        <w:t xml:space="preserve"> przez Udzielającego zamówienia,</w:t>
      </w:r>
    </w:p>
    <w:p w14:paraId="0082645D" w14:textId="2891DC37" w:rsidR="00340C4B" w:rsidRDefault="00340C4B" w:rsidP="001400EB">
      <w:pPr>
        <w:pStyle w:val="Tekstpodstawowy3"/>
        <w:numPr>
          <w:ilvl w:val="0"/>
          <w:numId w:val="28"/>
        </w:numPr>
        <w:ind w:right="-1"/>
        <w:rPr>
          <w:sz w:val="24"/>
        </w:rPr>
      </w:pPr>
      <w:r w:rsidRPr="00093AE2">
        <w:rPr>
          <w:sz w:val="24"/>
        </w:rPr>
        <w:t>przestrzegania przy wykonywaniu niniejszej umowy obowiązków</w:t>
      </w:r>
      <w:r w:rsidR="00BC63E5">
        <w:rPr>
          <w:sz w:val="24"/>
        </w:rPr>
        <w:t xml:space="preserve"> określonych w ustawie z dnia 10 maja 2018 roku </w:t>
      </w:r>
      <w:r w:rsidRPr="00093AE2">
        <w:rPr>
          <w:sz w:val="24"/>
        </w:rPr>
        <w:t>o ochronie danych osobowych (tekst jednolity Dz. U.</w:t>
      </w:r>
      <w:r w:rsidR="00BC63E5">
        <w:rPr>
          <w:sz w:val="24"/>
        </w:rPr>
        <w:t xml:space="preserve"> z 201</w:t>
      </w:r>
      <w:r w:rsidR="00AE3127">
        <w:rPr>
          <w:sz w:val="24"/>
        </w:rPr>
        <w:t>9</w:t>
      </w:r>
      <w:r w:rsidR="00BC63E5">
        <w:rPr>
          <w:sz w:val="24"/>
        </w:rPr>
        <w:t>r , poz. 1</w:t>
      </w:r>
      <w:r w:rsidR="00AE3127">
        <w:rPr>
          <w:sz w:val="24"/>
        </w:rPr>
        <w:t xml:space="preserve">781 </w:t>
      </w:r>
      <w:r w:rsidR="00DA2B9C">
        <w:rPr>
          <w:sz w:val="24"/>
        </w:rPr>
        <w:t>ze zm.</w:t>
      </w:r>
      <w:r w:rsidR="00065E42">
        <w:rPr>
          <w:sz w:val="24"/>
        </w:rPr>
        <w:t>)</w:t>
      </w:r>
    </w:p>
    <w:p w14:paraId="2550E79A" w14:textId="77777777" w:rsidR="00340C4B" w:rsidRDefault="00340C4B" w:rsidP="00292BEB">
      <w:pPr>
        <w:numPr>
          <w:ilvl w:val="0"/>
          <w:numId w:val="28"/>
        </w:numPr>
        <w:jc w:val="both"/>
        <w:rPr>
          <w:rFonts w:ascii="Garamond" w:hAnsi="Garamond"/>
          <w:sz w:val="24"/>
        </w:rPr>
      </w:pPr>
      <w:r w:rsidRPr="005A5A50">
        <w:rPr>
          <w:rFonts w:ascii="Garamond" w:hAnsi="Garamond"/>
          <w:sz w:val="24"/>
        </w:rPr>
        <w:t>przekazywania Udzielającemu zamówienie sprawozdania w form</w:t>
      </w:r>
      <w:r w:rsidR="00BC63E5">
        <w:rPr>
          <w:rFonts w:ascii="Garamond" w:hAnsi="Garamond"/>
          <w:sz w:val="24"/>
        </w:rPr>
        <w:t xml:space="preserve">ie pisemnej, za okresy miesięczne </w:t>
      </w:r>
      <w:r w:rsidRPr="005A5A50">
        <w:rPr>
          <w:rFonts w:ascii="Garamond" w:hAnsi="Garamond"/>
          <w:sz w:val="24"/>
        </w:rPr>
        <w:t xml:space="preserve"> w terminie do 10 go dnia po zakończeniu kwartału, o realizacji przedmiotu umowy.</w:t>
      </w:r>
      <w:r>
        <w:rPr>
          <w:rFonts w:ascii="Garamond" w:hAnsi="Garamond"/>
          <w:sz w:val="24"/>
        </w:rPr>
        <w:t xml:space="preserve"> </w:t>
      </w:r>
    </w:p>
    <w:p w14:paraId="2BD1D20B" w14:textId="7EB9E83E" w:rsidR="00340C4B" w:rsidRDefault="00340C4B" w:rsidP="001400EB">
      <w:pPr>
        <w:pStyle w:val="Tekstpodstawowy3"/>
        <w:numPr>
          <w:ilvl w:val="0"/>
          <w:numId w:val="28"/>
        </w:numPr>
        <w:ind w:right="-1"/>
        <w:rPr>
          <w:sz w:val="24"/>
        </w:rPr>
      </w:pPr>
      <w:r w:rsidRPr="00BB7972">
        <w:rPr>
          <w:sz w:val="24"/>
        </w:rPr>
        <w:t>Przy</w:t>
      </w:r>
      <w:r>
        <w:rPr>
          <w:sz w:val="24"/>
        </w:rPr>
        <w:t>jmujący</w:t>
      </w:r>
      <w:r w:rsidRPr="00BB7972">
        <w:rPr>
          <w:sz w:val="24"/>
        </w:rPr>
        <w:t xml:space="preserve"> zamówienie oświadcza, że posiada obowiązkowe ubezpieczenie od odpowiedzialności cywilnej w zakresie świadczeń zdrowotnych stanowiących przedmiot umowy, zgodnie z obowiązującymi przepisami, w tym na sumę gwarancyjną, zgodnie z obowiązującymi przepisami i zobowiązuje się do utrzymania ubezpieczenia przez cały okres trwania umowy przy </w:t>
      </w:r>
      <w:r w:rsidRPr="00BB7972">
        <w:rPr>
          <w:sz w:val="24"/>
        </w:rPr>
        <w:lastRenderedPageBreak/>
        <w:t xml:space="preserve">sumie gwarancyjnej zgodnej z obowiązującymi przepisami. W przypadku zmiany polisy lub warunków polisy, której kopia stanowi Załącznik </w:t>
      </w:r>
      <w:r>
        <w:rPr>
          <w:sz w:val="24"/>
        </w:rPr>
        <w:t>nr</w:t>
      </w:r>
      <w:r w:rsidR="00292BEB">
        <w:rPr>
          <w:sz w:val="24"/>
        </w:rPr>
        <w:t>…</w:t>
      </w:r>
      <w:r>
        <w:rPr>
          <w:sz w:val="24"/>
        </w:rPr>
        <w:t xml:space="preserve"> </w:t>
      </w:r>
      <w:r w:rsidRPr="00BB7972">
        <w:rPr>
          <w:sz w:val="24"/>
        </w:rPr>
        <w:t>do Oferty</w:t>
      </w:r>
      <w:r w:rsidR="00AE3127">
        <w:rPr>
          <w:sz w:val="24"/>
        </w:rPr>
        <w:t>.</w:t>
      </w:r>
      <w:r w:rsidRPr="00BB7972">
        <w:rPr>
          <w:sz w:val="24"/>
        </w:rPr>
        <w:t xml:space="preserve"> Przyjmujący Zamówienie zobowiązuje się do przedstawienia Udzielającemu zamówienia kopii polisy ubezpieczenia OC </w:t>
      </w:r>
      <w:r w:rsidR="00AE3127">
        <w:rPr>
          <w:sz w:val="24"/>
        </w:rPr>
        <w:t xml:space="preserve"> w dacie rozpoczęcia udzielania świadczeń na podstawie niniejszej umowy</w:t>
      </w:r>
      <w:r w:rsidRPr="00BB7972">
        <w:rPr>
          <w:sz w:val="24"/>
        </w:rPr>
        <w:t xml:space="preserve">. </w:t>
      </w:r>
    </w:p>
    <w:p w14:paraId="2B73BFD5" w14:textId="56522722" w:rsidR="00340C4B" w:rsidRPr="00BB7972" w:rsidRDefault="00AE3127" w:rsidP="00292BEB">
      <w:pPr>
        <w:pStyle w:val="Tekstpodstawowy3"/>
        <w:numPr>
          <w:ilvl w:val="0"/>
          <w:numId w:val="10"/>
        </w:numPr>
        <w:ind w:right="-1"/>
        <w:rPr>
          <w:sz w:val="24"/>
        </w:rPr>
      </w:pPr>
      <w:r>
        <w:rPr>
          <w:sz w:val="24"/>
        </w:rPr>
        <w:t xml:space="preserve">Przyjmujący zamówienie oświadcza, że będzie </w:t>
      </w:r>
      <w:r w:rsidR="00340C4B" w:rsidRPr="00BB7972">
        <w:rPr>
          <w:sz w:val="24"/>
        </w:rPr>
        <w:t xml:space="preserve">wykonywać przedmiot umowy określony w § 1 </w:t>
      </w:r>
      <w:r>
        <w:rPr>
          <w:sz w:val="24"/>
        </w:rPr>
        <w:t xml:space="preserve">osobiście/lub za pośrednictwem </w:t>
      </w:r>
      <w:r w:rsidR="00BC63E5">
        <w:rPr>
          <w:sz w:val="24"/>
        </w:rPr>
        <w:t xml:space="preserve"> …</w:t>
      </w:r>
      <w:r w:rsidR="00340C4B">
        <w:rPr>
          <w:sz w:val="24"/>
        </w:rPr>
        <w:t xml:space="preserve"> os</w:t>
      </w:r>
      <w:r>
        <w:rPr>
          <w:sz w:val="24"/>
        </w:rPr>
        <w:t>ó</w:t>
      </w:r>
      <w:r w:rsidR="00340C4B">
        <w:rPr>
          <w:sz w:val="24"/>
        </w:rPr>
        <w:t>b.</w:t>
      </w:r>
    </w:p>
    <w:p w14:paraId="129329AF" w14:textId="77777777" w:rsidR="00340C4B" w:rsidRDefault="00340C4B" w:rsidP="00340C4B">
      <w:pPr>
        <w:pStyle w:val="Tekstpodstawowy3"/>
        <w:ind w:right="-1"/>
        <w:rPr>
          <w:b/>
          <w:sz w:val="24"/>
        </w:rPr>
      </w:pPr>
    </w:p>
    <w:p w14:paraId="32B2CB7F" w14:textId="77777777" w:rsidR="00340C4B" w:rsidRDefault="00114CA7" w:rsidP="00340C4B">
      <w:pPr>
        <w:pStyle w:val="Tekstpodstawowy3"/>
        <w:ind w:right="-1"/>
        <w:jc w:val="center"/>
        <w:rPr>
          <w:b/>
          <w:sz w:val="24"/>
        </w:rPr>
      </w:pPr>
      <w:r>
        <w:rPr>
          <w:b/>
          <w:sz w:val="24"/>
        </w:rPr>
        <w:t>§ 9</w:t>
      </w:r>
    </w:p>
    <w:p w14:paraId="103589B7" w14:textId="77777777" w:rsidR="00340C4B" w:rsidRDefault="00340C4B" w:rsidP="00340C4B">
      <w:pPr>
        <w:pStyle w:val="Tekstpodstawowy3"/>
        <w:numPr>
          <w:ilvl w:val="0"/>
          <w:numId w:val="11"/>
        </w:numPr>
        <w:ind w:right="-1"/>
        <w:rPr>
          <w:sz w:val="24"/>
        </w:rPr>
      </w:pPr>
      <w:r>
        <w:rPr>
          <w:sz w:val="24"/>
        </w:rPr>
        <w:t>Przyjmujący zamówienie przyjmuje obowiązek poddania się kontroli przeprowadzanej przez Udzielającego zamówienia, a w szczególności w zakresie:</w:t>
      </w:r>
    </w:p>
    <w:p w14:paraId="70F0E0A5" w14:textId="77777777" w:rsidR="00340C4B" w:rsidRDefault="00340C4B" w:rsidP="00340C4B">
      <w:pPr>
        <w:pStyle w:val="Tekstpodstawowy3"/>
        <w:numPr>
          <w:ilvl w:val="0"/>
          <w:numId w:val="4"/>
        </w:numPr>
        <w:ind w:right="-1"/>
        <w:rPr>
          <w:sz w:val="24"/>
        </w:rPr>
      </w:pPr>
      <w:r>
        <w:rPr>
          <w:sz w:val="24"/>
        </w:rPr>
        <w:t>sposobu udzielania świadczeń,</w:t>
      </w:r>
    </w:p>
    <w:p w14:paraId="63E7141C" w14:textId="77777777" w:rsidR="00340C4B" w:rsidRDefault="00340C4B" w:rsidP="00340C4B">
      <w:pPr>
        <w:pStyle w:val="Tekstpodstawowy3"/>
        <w:numPr>
          <w:ilvl w:val="0"/>
          <w:numId w:val="4"/>
        </w:numPr>
        <w:ind w:right="-1"/>
        <w:rPr>
          <w:sz w:val="24"/>
        </w:rPr>
      </w:pPr>
      <w:r>
        <w:rPr>
          <w:sz w:val="24"/>
        </w:rPr>
        <w:t>gospodarowania użytkowanym sprzętem, aparaturą medyczną i innymi środkami niezbędnymi do udzielania świadczeń zdrowotnych,</w:t>
      </w:r>
    </w:p>
    <w:p w14:paraId="32FB69A3" w14:textId="77777777" w:rsidR="00340C4B" w:rsidRDefault="00340C4B" w:rsidP="00340C4B">
      <w:pPr>
        <w:pStyle w:val="Tekstpodstawowy3"/>
        <w:numPr>
          <w:ilvl w:val="0"/>
          <w:numId w:val="4"/>
        </w:numPr>
        <w:ind w:right="-1"/>
        <w:rPr>
          <w:sz w:val="24"/>
        </w:rPr>
      </w:pPr>
      <w:r>
        <w:rPr>
          <w:sz w:val="24"/>
        </w:rPr>
        <w:t>dokonywania rozliczeń ustalających koszty udzielanych świadczeń i należności za udzielane świadczenia,</w:t>
      </w:r>
    </w:p>
    <w:p w14:paraId="72106888" w14:textId="77777777" w:rsidR="00340C4B" w:rsidRDefault="00340C4B" w:rsidP="00340C4B">
      <w:pPr>
        <w:pStyle w:val="Tekstpodstawowy3"/>
        <w:numPr>
          <w:ilvl w:val="0"/>
          <w:numId w:val="4"/>
        </w:numPr>
        <w:ind w:right="-1"/>
        <w:rPr>
          <w:sz w:val="24"/>
        </w:rPr>
      </w:pPr>
      <w:r>
        <w:rPr>
          <w:sz w:val="24"/>
        </w:rPr>
        <w:t>prowadzonej dokumentacji medycznej i sprawozdawczości statystycznej.</w:t>
      </w:r>
    </w:p>
    <w:p w14:paraId="7A870CD5" w14:textId="7C8A59D2" w:rsidR="00340C4B" w:rsidRDefault="00340C4B" w:rsidP="00340C4B">
      <w:pPr>
        <w:pStyle w:val="Tekstpodstawowy3"/>
        <w:numPr>
          <w:ilvl w:val="0"/>
          <w:numId w:val="11"/>
        </w:numPr>
        <w:ind w:right="-1"/>
        <w:rPr>
          <w:sz w:val="24"/>
        </w:rPr>
      </w:pPr>
      <w:r w:rsidRPr="00093AE2">
        <w:rPr>
          <w:sz w:val="24"/>
        </w:rPr>
        <w:t xml:space="preserve">Przyjmujący zamówienie zobowiązany jest do stosowania się do zaleceń i wniosków pokontrolnych, a nie realizowanie ich może stanowić podstawę do </w:t>
      </w:r>
      <w:r>
        <w:rPr>
          <w:sz w:val="24"/>
        </w:rPr>
        <w:t>rozwiązania</w:t>
      </w:r>
      <w:r w:rsidRPr="00093AE2">
        <w:rPr>
          <w:sz w:val="24"/>
        </w:rPr>
        <w:t xml:space="preserve"> umowy</w:t>
      </w:r>
      <w:r>
        <w:rPr>
          <w:sz w:val="24"/>
        </w:rPr>
        <w:t xml:space="preserve"> bez wypowiedzenia.</w:t>
      </w:r>
    </w:p>
    <w:p w14:paraId="2A044915" w14:textId="77777777" w:rsidR="00340C4B" w:rsidRPr="00093AE2" w:rsidRDefault="00340C4B" w:rsidP="00340C4B">
      <w:pPr>
        <w:pStyle w:val="Tekstpodstawowy3"/>
        <w:numPr>
          <w:ilvl w:val="0"/>
          <w:numId w:val="11"/>
        </w:numPr>
        <w:ind w:right="-1"/>
        <w:rPr>
          <w:sz w:val="24"/>
        </w:rPr>
      </w:pPr>
      <w:r w:rsidRPr="00093AE2">
        <w:rPr>
          <w:sz w:val="24"/>
        </w:rPr>
        <w:t>Przyjmujący zamówienie ma prawo wniesienia umotywowanych zastrzeżeń do Udzielającego zamówienia w przedmiocie przeprowadzenia postępowania kontrolnego w terminie 7 dni od dnia otrzymania protokołu kontroli.</w:t>
      </w:r>
    </w:p>
    <w:p w14:paraId="01746E4B" w14:textId="77777777" w:rsidR="00340C4B" w:rsidRDefault="00340C4B" w:rsidP="00340C4B">
      <w:pPr>
        <w:pStyle w:val="Tekstpodstawowy3"/>
        <w:ind w:right="-1"/>
        <w:rPr>
          <w:sz w:val="24"/>
        </w:rPr>
      </w:pPr>
    </w:p>
    <w:p w14:paraId="6AB7E78B" w14:textId="77777777" w:rsidR="00BC63E5" w:rsidRDefault="00114CA7" w:rsidP="00BC63E5">
      <w:pPr>
        <w:pStyle w:val="Tekstpodstawowy3"/>
        <w:ind w:right="-1"/>
        <w:jc w:val="center"/>
        <w:rPr>
          <w:b/>
          <w:sz w:val="24"/>
        </w:rPr>
      </w:pPr>
      <w:r>
        <w:rPr>
          <w:b/>
          <w:sz w:val="24"/>
        </w:rPr>
        <w:t>§ 10</w:t>
      </w:r>
    </w:p>
    <w:p w14:paraId="2C3AB776" w14:textId="77777777" w:rsidR="00BC63E5" w:rsidRDefault="00BC63E5" w:rsidP="00340C4B">
      <w:pPr>
        <w:pStyle w:val="Tekstpodstawowy3"/>
        <w:ind w:right="-1"/>
        <w:jc w:val="center"/>
        <w:rPr>
          <w:b/>
          <w:sz w:val="24"/>
        </w:rPr>
      </w:pPr>
    </w:p>
    <w:p w14:paraId="639CE163" w14:textId="77777777" w:rsidR="00BC63E5" w:rsidRDefault="00BC63E5" w:rsidP="00BC63E5">
      <w:pPr>
        <w:numPr>
          <w:ilvl w:val="0"/>
          <w:numId w:val="25"/>
        </w:numPr>
        <w:tabs>
          <w:tab w:val="left" w:pos="426"/>
        </w:tabs>
        <w:ind w:left="426"/>
        <w:jc w:val="both"/>
        <w:rPr>
          <w:rFonts w:ascii="Garamond" w:hAnsi="Garamond"/>
          <w:sz w:val="24"/>
        </w:rPr>
      </w:pPr>
      <w:r>
        <w:rPr>
          <w:rFonts w:ascii="Garamond" w:hAnsi="Garamond"/>
          <w:sz w:val="24"/>
        </w:rPr>
        <w:t>Przyjmujący zamówienie ponosi pełną odpowiedzialność względem Udzielającego zamówienie za szkody wyrządzone przy udzielaniu świadczeń zdrowotnych w zakresie przedmiotu umowy będące następstwem udzielania świadczeń zdrowotnych lub niezgodnego z prawem zaniechania udzielania świadczeń zdrowotnych, ordynowaniem leków i materiałów medycznych, z zastrzeżeniem ust. 2 niniejszego paragrafu.</w:t>
      </w:r>
    </w:p>
    <w:p w14:paraId="147F83A9" w14:textId="77777777" w:rsidR="00BC63E5" w:rsidRDefault="00BC63E5" w:rsidP="00BC63E5">
      <w:pPr>
        <w:numPr>
          <w:ilvl w:val="0"/>
          <w:numId w:val="25"/>
        </w:numPr>
        <w:tabs>
          <w:tab w:val="left" w:pos="426"/>
        </w:tabs>
        <w:ind w:left="426" w:hanging="426"/>
        <w:jc w:val="both"/>
        <w:rPr>
          <w:rFonts w:ascii="Garamond" w:hAnsi="Garamond"/>
          <w:sz w:val="24"/>
        </w:rPr>
      </w:pPr>
      <w:r>
        <w:rPr>
          <w:rFonts w:ascii="Garamond" w:hAnsi="Garamond"/>
          <w:sz w:val="24"/>
        </w:rPr>
        <w:t>Przyjmujący zamówienie nie ponosi odpowiedzialności za:</w:t>
      </w:r>
    </w:p>
    <w:p w14:paraId="7AEAA50F" w14:textId="77777777" w:rsidR="00BC63E5" w:rsidRDefault="00BC63E5" w:rsidP="00BC63E5">
      <w:pPr>
        <w:numPr>
          <w:ilvl w:val="0"/>
          <w:numId w:val="26"/>
        </w:numPr>
        <w:tabs>
          <w:tab w:val="left" w:pos="426"/>
        </w:tabs>
        <w:suppressAutoHyphens/>
        <w:jc w:val="both"/>
        <w:rPr>
          <w:rFonts w:ascii="Garamond" w:hAnsi="Garamond"/>
          <w:sz w:val="24"/>
          <w:lang w:eastAsia="ar-SA"/>
        </w:rPr>
      </w:pPr>
      <w:r w:rsidRPr="00E72944">
        <w:rPr>
          <w:rFonts w:ascii="Garamond" w:hAnsi="Garamond"/>
          <w:sz w:val="24"/>
          <w:lang w:eastAsia="ar-SA"/>
        </w:rPr>
        <w:t>wady ukryte sprzętu i uszkodzenia powstałe nie z winy Przyjmującego zamówienie</w:t>
      </w:r>
      <w:r>
        <w:rPr>
          <w:rFonts w:ascii="Garamond" w:hAnsi="Garamond"/>
          <w:sz w:val="24"/>
          <w:lang w:eastAsia="ar-SA"/>
        </w:rPr>
        <w:t>,</w:t>
      </w:r>
    </w:p>
    <w:p w14:paraId="16CB3945" w14:textId="77777777" w:rsidR="00BC63E5" w:rsidRPr="00463411" w:rsidRDefault="00BC63E5" w:rsidP="00BC63E5">
      <w:pPr>
        <w:numPr>
          <w:ilvl w:val="0"/>
          <w:numId w:val="26"/>
        </w:numPr>
        <w:tabs>
          <w:tab w:val="left" w:pos="426"/>
        </w:tabs>
        <w:suppressAutoHyphens/>
        <w:jc w:val="both"/>
        <w:rPr>
          <w:rFonts w:ascii="Garamond" w:hAnsi="Garamond"/>
          <w:sz w:val="24"/>
          <w:lang w:eastAsia="ar-SA"/>
        </w:rPr>
      </w:pPr>
      <w:r w:rsidRPr="00463411">
        <w:rPr>
          <w:rFonts w:ascii="Garamond" w:hAnsi="Garamond"/>
          <w:sz w:val="24"/>
          <w:lang w:eastAsia="ar-SA"/>
        </w:rPr>
        <w:t>szkody i uszczerbek na zdrowiu pacjenta powstałe na skutek wad oraz nieprawidłowej pracy aparatury medycznej</w:t>
      </w:r>
      <w:r>
        <w:rPr>
          <w:rFonts w:ascii="Garamond" w:hAnsi="Garamond"/>
          <w:sz w:val="24"/>
          <w:lang w:eastAsia="ar-SA"/>
        </w:rPr>
        <w:t>,</w:t>
      </w:r>
      <w:r w:rsidRPr="00463411">
        <w:rPr>
          <w:rFonts w:ascii="Garamond" w:hAnsi="Garamond"/>
          <w:sz w:val="24"/>
          <w:lang w:eastAsia="ar-SA"/>
        </w:rPr>
        <w:t xml:space="preserve"> a także z przyczyn niezależnych od Przyjmującego zamówienie.</w:t>
      </w:r>
    </w:p>
    <w:p w14:paraId="0D60D99F" w14:textId="77777777" w:rsidR="00340C4B" w:rsidRPr="006A65B7" w:rsidRDefault="00340C4B" w:rsidP="00340C4B">
      <w:pPr>
        <w:tabs>
          <w:tab w:val="left" w:pos="294"/>
        </w:tabs>
        <w:jc w:val="both"/>
        <w:rPr>
          <w:rFonts w:ascii="Garamond" w:hAnsi="Garamond"/>
          <w:b/>
          <w:sz w:val="24"/>
          <w:szCs w:val="24"/>
        </w:rPr>
      </w:pPr>
    </w:p>
    <w:p w14:paraId="57895C29" w14:textId="77777777" w:rsidR="00340C4B" w:rsidRDefault="00114CA7" w:rsidP="00340C4B">
      <w:pPr>
        <w:pStyle w:val="Tekstpodstawowy3"/>
        <w:ind w:right="-1"/>
        <w:jc w:val="center"/>
        <w:rPr>
          <w:b/>
          <w:sz w:val="24"/>
        </w:rPr>
      </w:pPr>
      <w:r>
        <w:rPr>
          <w:b/>
          <w:sz w:val="24"/>
        </w:rPr>
        <w:t>§ 11</w:t>
      </w:r>
    </w:p>
    <w:p w14:paraId="4BA181F6" w14:textId="77777777" w:rsidR="00340C4B" w:rsidRDefault="00340C4B" w:rsidP="00340C4B">
      <w:pPr>
        <w:pStyle w:val="Tekstpodstawowy3"/>
        <w:numPr>
          <w:ilvl w:val="0"/>
          <w:numId w:val="12"/>
        </w:numPr>
        <w:ind w:right="-1"/>
        <w:rPr>
          <w:sz w:val="24"/>
        </w:rPr>
      </w:pPr>
      <w:r w:rsidRPr="00FE14DD">
        <w:rPr>
          <w:sz w:val="24"/>
        </w:rPr>
        <w:t xml:space="preserve">Przyjmujący zamówienie nie </w:t>
      </w:r>
      <w:r>
        <w:rPr>
          <w:sz w:val="24"/>
        </w:rPr>
        <w:t>ma prawa</w:t>
      </w:r>
      <w:r w:rsidRPr="00FE14DD">
        <w:rPr>
          <w:sz w:val="24"/>
        </w:rPr>
        <w:t xml:space="preserve"> przenieść na osobę trzecią praw i obowiązków wynikających z umowy</w:t>
      </w:r>
      <w:r>
        <w:rPr>
          <w:sz w:val="24"/>
          <w:szCs w:val="24"/>
        </w:rPr>
        <w:t>, z zastrzeżeniem postanowień ust. 2 i 3</w:t>
      </w:r>
      <w:r>
        <w:rPr>
          <w:sz w:val="24"/>
        </w:rPr>
        <w:t>.</w:t>
      </w:r>
    </w:p>
    <w:p w14:paraId="0E0397E2" w14:textId="77777777" w:rsidR="00340C4B" w:rsidRDefault="00340C4B" w:rsidP="00340C4B">
      <w:pPr>
        <w:pStyle w:val="Tekstpodstawowy3"/>
        <w:numPr>
          <w:ilvl w:val="0"/>
          <w:numId w:val="12"/>
        </w:numPr>
        <w:ind w:right="-1"/>
        <w:rPr>
          <w:sz w:val="24"/>
        </w:rPr>
      </w:pPr>
      <w:r w:rsidRPr="00093AE2">
        <w:rPr>
          <w:sz w:val="24"/>
        </w:rPr>
        <w:t xml:space="preserve">W przypadku zaistnienia </w:t>
      </w:r>
      <w:r>
        <w:rPr>
          <w:sz w:val="24"/>
        </w:rPr>
        <w:t>obiektywnych</w:t>
      </w:r>
      <w:r w:rsidRPr="00093AE2">
        <w:rPr>
          <w:sz w:val="24"/>
        </w:rPr>
        <w:t xml:space="preserve"> okoliczności, które uniemożliwiają realizację umowy zgodnie z przyjętym</w:t>
      </w:r>
      <w:r>
        <w:rPr>
          <w:sz w:val="24"/>
        </w:rPr>
        <w:t>i</w:t>
      </w:r>
      <w:r w:rsidRPr="00093AE2">
        <w:rPr>
          <w:sz w:val="24"/>
        </w:rPr>
        <w:t xml:space="preserve"> harmonogram</w:t>
      </w:r>
      <w:r>
        <w:rPr>
          <w:sz w:val="24"/>
        </w:rPr>
        <w:t>ami</w:t>
      </w:r>
      <w:r w:rsidRPr="00093AE2">
        <w:rPr>
          <w:sz w:val="24"/>
        </w:rPr>
        <w:t xml:space="preserve">, Przyjmujący zamówienie </w:t>
      </w:r>
      <w:r>
        <w:rPr>
          <w:sz w:val="24"/>
        </w:rPr>
        <w:t xml:space="preserve">w porozumieniu i </w:t>
      </w:r>
      <w:r w:rsidRPr="00FE14DD">
        <w:rPr>
          <w:sz w:val="24"/>
        </w:rPr>
        <w:t>za zgodą Udzielającego zamówienia</w:t>
      </w:r>
      <w:r>
        <w:rPr>
          <w:sz w:val="24"/>
        </w:rPr>
        <w:t xml:space="preserve"> </w:t>
      </w:r>
      <w:r w:rsidRPr="00093AE2">
        <w:rPr>
          <w:sz w:val="24"/>
        </w:rPr>
        <w:t>ustala zastępstwo we własnym zakresie i przekazuje obowiązki wynikające z niniejszej umowy osobie, która posiada aktualną umowę tego samego rodzaju z Udzielającym zamówienia.</w:t>
      </w:r>
      <w:r>
        <w:rPr>
          <w:sz w:val="24"/>
        </w:rPr>
        <w:t xml:space="preserve"> Zastępstwo na zasadach określonych w niniejszym ust. 2 może zostać ustanowione na</w:t>
      </w:r>
      <w:r w:rsidR="001400EB">
        <w:rPr>
          <w:sz w:val="24"/>
        </w:rPr>
        <w:t xml:space="preserve"> czas nie dłuższy niż 1 miesiąc</w:t>
      </w:r>
      <w:r>
        <w:rPr>
          <w:sz w:val="24"/>
        </w:rPr>
        <w:t>, w przypadku  wydłużenia tego okresu, Udzielający zamówienia ma prawo rozwiązać umowę bez zachowania okresu wypowiedzenia.</w:t>
      </w:r>
    </w:p>
    <w:p w14:paraId="3AE66097" w14:textId="77777777" w:rsidR="00340C4B" w:rsidRDefault="00340C4B" w:rsidP="00340C4B">
      <w:pPr>
        <w:pStyle w:val="Tekstpodstawowy3"/>
        <w:numPr>
          <w:ilvl w:val="0"/>
          <w:numId w:val="12"/>
        </w:numPr>
        <w:ind w:right="-1"/>
        <w:rPr>
          <w:sz w:val="24"/>
        </w:rPr>
      </w:pPr>
      <w:r w:rsidRPr="00093AE2">
        <w:rPr>
          <w:sz w:val="24"/>
        </w:rPr>
        <w:t>W przypadku niezdolności do pracy z powodu choroby</w:t>
      </w:r>
      <w:r w:rsidRPr="0002519B">
        <w:t xml:space="preserve"> </w:t>
      </w:r>
      <w:r w:rsidRPr="0002519B">
        <w:rPr>
          <w:sz w:val="24"/>
        </w:rPr>
        <w:t>udokumentowanej zaświadczeniem lekarskim,</w:t>
      </w:r>
      <w:r w:rsidRPr="00093AE2">
        <w:rPr>
          <w:sz w:val="24"/>
        </w:rPr>
        <w:t xml:space="preserve"> Przyjmu</w:t>
      </w:r>
      <w:r>
        <w:rPr>
          <w:sz w:val="24"/>
        </w:rPr>
        <w:t>jący zamówienie obowiązany jest</w:t>
      </w:r>
      <w:r w:rsidRPr="00093AE2">
        <w:rPr>
          <w:sz w:val="24"/>
        </w:rPr>
        <w:t xml:space="preserve"> zawiadomić Udzielającego zamówienia o przewidywanym czasie niemożności wykonywania świadczeń określonych w § 1 ust.</w:t>
      </w:r>
      <w:r w:rsidR="000820D2">
        <w:rPr>
          <w:sz w:val="24"/>
        </w:rPr>
        <w:t xml:space="preserve"> </w:t>
      </w:r>
      <w:r w:rsidRPr="00093AE2">
        <w:rPr>
          <w:sz w:val="24"/>
        </w:rPr>
        <w:t>1</w:t>
      </w:r>
      <w:r w:rsidR="000820D2">
        <w:rPr>
          <w:sz w:val="24"/>
        </w:rPr>
        <w:t xml:space="preserve"> </w:t>
      </w:r>
      <w:r>
        <w:rPr>
          <w:sz w:val="24"/>
        </w:rPr>
        <w:t>niniejszej umowy</w:t>
      </w:r>
      <w:r w:rsidR="000820D2">
        <w:rPr>
          <w:sz w:val="24"/>
        </w:rPr>
        <w:t xml:space="preserve">, z zastrzeżeniem zapisu ust. 2 powyżej </w:t>
      </w:r>
      <w:r w:rsidR="000820D2" w:rsidRPr="00EC7704">
        <w:rPr>
          <w:i/>
          <w:sz w:val="24"/>
        </w:rPr>
        <w:t>in fine</w:t>
      </w:r>
      <w:r w:rsidRPr="00093AE2">
        <w:rPr>
          <w:sz w:val="24"/>
        </w:rPr>
        <w:t>.</w:t>
      </w:r>
      <w:r>
        <w:rPr>
          <w:sz w:val="24"/>
        </w:rPr>
        <w:t xml:space="preserve"> </w:t>
      </w:r>
    </w:p>
    <w:p w14:paraId="33145021" w14:textId="77777777" w:rsidR="00340C4B" w:rsidRPr="00093AE2" w:rsidRDefault="00340C4B" w:rsidP="00340C4B">
      <w:pPr>
        <w:pStyle w:val="Tekstpodstawowy3"/>
        <w:numPr>
          <w:ilvl w:val="0"/>
          <w:numId w:val="12"/>
        </w:numPr>
        <w:ind w:right="-1"/>
        <w:rPr>
          <w:sz w:val="24"/>
        </w:rPr>
      </w:pPr>
      <w:r w:rsidRPr="00236B82">
        <w:rPr>
          <w:sz w:val="24"/>
        </w:rPr>
        <w:t>Za przerwy w wykonywaniu świadczeń, o których mowa w ust. 2-</w:t>
      </w:r>
      <w:r w:rsidR="00292BEB">
        <w:rPr>
          <w:sz w:val="24"/>
        </w:rPr>
        <w:t>3</w:t>
      </w:r>
      <w:r w:rsidRPr="00236B82">
        <w:rPr>
          <w:sz w:val="24"/>
        </w:rPr>
        <w:t xml:space="preserve"> Przyjmującemu zamówienie nie przysługuje wynagrodzenie, a koszty zastępstwa ponosi Udzielający zamówienia.</w:t>
      </w:r>
    </w:p>
    <w:p w14:paraId="2D52E293" w14:textId="77777777" w:rsidR="00340C4B" w:rsidRDefault="00340C4B" w:rsidP="00340C4B">
      <w:pPr>
        <w:pStyle w:val="Tekstpodstawowy3"/>
        <w:ind w:right="-1"/>
        <w:rPr>
          <w:b/>
          <w:sz w:val="24"/>
        </w:rPr>
      </w:pPr>
    </w:p>
    <w:p w14:paraId="5FCADA0C" w14:textId="660F0B0C" w:rsidR="00340C4B" w:rsidRDefault="00114CA7" w:rsidP="00340C4B">
      <w:pPr>
        <w:pStyle w:val="Tekstpodstawowy3"/>
        <w:ind w:right="-1"/>
        <w:jc w:val="center"/>
        <w:rPr>
          <w:b/>
          <w:sz w:val="24"/>
        </w:rPr>
      </w:pPr>
      <w:r>
        <w:rPr>
          <w:b/>
          <w:sz w:val="24"/>
        </w:rPr>
        <w:lastRenderedPageBreak/>
        <w:t>§ 12</w:t>
      </w:r>
    </w:p>
    <w:p w14:paraId="6A27C4D1" w14:textId="77777777" w:rsidR="000075A8" w:rsidRDefault="000075A8" w:rsidP="00340C4B">
      <w:pPr>
        <w:pStyle w:val="Tekstpodstawowy3"/>
        <w:ind w:right="-1"/>
        <w:jc w:val="center"/>
        <w:rPr>
          <w:b/>
          <w:sz w:val="24"/>
        </w:rPr>
      </w:pPr>
    </w:p>
    <w:p w14:paraId="041BE47E" w14:textId="77777777" w:rsidR="000820D2" w:rsidRDefault="000820D2" w:rsidP="000820D2">
      <w:pPr>
        <w:pStyle w:val="Tekstpodstawowy31"/>
        <w:numPr>
          <w:ilvl w:val="0"/>
          <w:numId w:val="30"/>
        </w:numPr>
        <w:tabs>
          <w:tab w:val="left" w:pos="360"/>
        </w:tabs>
        <w:ind w:left="284" w:right="-1" w:hanging="284"/>
        <w:rPr>
          <w:sz w:val="24"/>
        </w:rPr>
      </w:pPr>
      <w:r>
        <w:rPr>
          <w:sz w:val="24"/>
        </w:rPr>
        <w:t>Przyjmujący zamówienie i Udzielający zamówienie zobowiązują się do:</w:t>
      </w:r>
    </w:p>
    <w:p w14:paraId="3D1958FE" w14:textId="77777777" w:rsidR="000820D2" w:rsidRDefault="000820D2" w:rsidP="000820D2">
      <w:pPr>
        <w:pStyle w:val="Tekstpodstawowy31"/>
        <w:numPr>
          <w:ilvl w:val="0"/>
          <w:numId w:val="29"/>
        </w:numPr>
        <w:tabs>
          <w:tab w:val="left" w:pos="360"/>
        </w:tabs>
        <w:ind w:right="-1"/>
        <w:rPr>
          <w:sz w:val="24"/>
        </w:rPr>
      </w:pPr>
      <w:r>
        <w:rPr>
          <w:sz w:val="24"/>
        </w:rPr>
        <w:t>traktowania jako poufne wszelkich materiałów, dokumentów, danych zawierających informacje techniczne, technologiczne, ekonomiczne, finansowe, handlowe, prawne i organizacyjne, dotyczące drugiej Strony lub uzyskane od drugiej Strony – niezależnie od formy przekazania tych informacji i ich źródła („</w:t>
      </w:r>
      <w:r>
        <w:rPr>
          <w:b/>
          <w:sz w:val="24"/>
        </w:rPr>
        <w:t>Informacje Poufne</w:t>
      </w:r>
      <w:r>
        <w:rPr>
          <w:sz w:val="24"/>
        </w:rPr>
        <w:t>”);</w:t>
      </w:r>
    </w:p>
    <w:p w14:paraId="1077C9FD" w14:textId="77777777" w:rsidR="000820D2" w:rsidRDefault="000820D2" w:rsidP="000820D2">
      <w:pPr>
        <w:pStyle w:val="Tekstpodstawowy31"/>
        <w:numPr>
          <w:ilvl w:val="0"/>
          <w:numId w:val="29"/>
        </w:numPr>
        <w:tabs>
          <w:tab w:val="left" w:pos="360"/>
        </w:tabs>
        <w:ind w:right="-1"/>
        <w:rPr>
          <w:sz w:val="24"/>
        </w:rPr>
      </w:pPr>
      <w:r>
        <w:rPr>
          <w:sz w:val="24"/>
        </w:rPr>
        <w:t>wykorzystywania Informacji Poufnych wyłącznie w celu realizacji niniejszej Umowy;</w:t>
      </w:r>
    </w:p>
    <w:p w14:paraId="5E8CADD9" w14:textId="77777777" w:rsidR="000820D2" w:rsidRDefault="000820D2" w:rsidP="000820D2">
      <w:pPr>
        <w:pStyle w:val="Tekstpodstawowy31"/>
        <w:numPr>
          <w:ilvl w:val="0"/>
          <w:numId w:val="29"/>
        </w:numPr>
        <w:tabs>
          <w:tab w:val="left" w:pos="360"/>
        </w:tabs>
        <w:ind w:right="-1"/>
        <w:rPr>
          <w:sz w:val="24"/>
        </w:rPr>
      </w:pPr>
      <w:r>
        <w:rPr>
          <w:sz w:val="24"/>
        </w:rPr>
        <w:t>nie udzielania Informacji Poufnych, bez uprzedniej zgody drugiej Strony, osobom trzecim, w szczególności środkom masowego przekazu (radio, telewizja, portale internetowe);</w:t>
      </w:r>
    </w:p>
    <w:p w14:paraId="55F64DD9" w14:textId="77777777" w:rsidR="000820D2" w:rsidRDefault="000820D2" w:rsidP="000820D2">
      <w:pPr>
        <w:pStyle w:val="Tekstpodstawowy31"/>
        <w:numPr>
          <w:ilvl w:val="0"/>
          <w:numId w:val="29"/>
        </w:numPr>
        <w:tabs>
          <w:tab w:val="left" w:pos="360"/>
        </w:tabs>
        <w:ind w:right="-1"/>
        <w:rPr>
          <w:sz w:val="24"/>
        </w:rPr>
      </w:pPr>
      <w:r>
        <w:rPr>
          <w:sz w:val="24"/>
        </w:rPr>
        <w:t xml:space="preserve">podjęcia wszelkich niezbędnych działań dla zapewnienia, że żadna z osób, która uzyska Informacje Poufne, nie ujawni tych informacji, ani ich źródła, zarówno w całości, jak i w części osobom trzecim; </w:t>
      </w:r>
    </w:p>
    <w:p w14:paraId="65156CE0" w14:textId="77777777" w:rsidR="000820D2" w:rsidRDefault="000820D2" w:rsidP="000820D2">
      <w:pPr>
        <w:pStyle w:val="Tekstpodstawowy31"/>
        <w:numPr>
          <w:ilvl w:val="0"/>
          <w:numId w:val="29"/>
        </w:numPr>
        <w:tabs>
          <w:tab w:val="left" w:pos="360"/>
        </w:tabs>
        <w:ind w:right="-1"/>
        <w:rPr>
          <w:sz w:val="24"/>
        </w:rPr>
      </w:pPr>
      <w:r>
        <w:rPr>
          <w:sz w:val="24"/>
        </w:rPr>
        <w:t>nie kopiowania, nie powielania ani nie rozpowszechniania w jakikolwiek sposób Informacji Poufnych, w całości lub w części.</w:t>
      </w:r>
    </w:p>
    <w:p w14:paraId="01FEAE90" w14:textId="77777777" w:rsidR="000820D2" w:rsidRDefault="000820D2" w:rsidP="000820D2">
      <w:pPr>
        <w:pStyle w:val="Tekstpodstawowy31"/>
        <w:numPr>
          <w:ilvl w:val="0"/>
          <w:numId w:val="30"/>
        </w:numPr>
        <w:tabs>
          <w:tab w:val="left" w:pos="360"/>
        </w:tabs>
        <w:ind w:left="426" w:right="-1" w:hanging="426"/>
        <w:rPr>
          <w:sz w:val="24"/>
        </w:rPr>
      </w:pPr>
      <w:r>
        <w:rPr>
          <w:sz w:val="24"/>
        </w:rPr>
        <w:t>Zobowiązania o których mowa w ust. 1 powyżej nie naruszają zobowiązania do przedstawiania informacji lub dokumentów:</w:t>
      </w:r>
    </w:p>
    <w:p w14:paraId="227B6DFB" w14:textId="77777777" w:rsidR="000820D2" w:rsidRDefault="000820D2" w:rsidP="000820D2">
      <w:pPr>
        <w:pStyle w:val="Tekstpodstawowy31"/>
        <w:numPr>
          <w:ilvl w:val="0"/>
          <w:numId w:val="31"/>
        </w:numPr>
        <w:tabs>
          <w:tab w:val="left" w:pos="360"/>
        </w:tabs>
        <w:ind w:right="-1"/>
        <w:rPr>
          <w:sz w:val="24"/>
        </w:rPr>
      </w:pPr>
      <w:r>
        <w:rPr>
          <w:sz w:val="24"/>
        </w:rPr>
        <w:t>właściwym władzom publicznym oraz innym podmiotom stosownie do i w zakresie przewidzianym w obowiązujących przepisach prawa, lub</w:t>
      </w:r>
    </w:p>
    <w:p w14:paraId="7436FB58" w14:textId="77777777" w:rsidR="000820D2" w:rsidRDefault="000820D2" w:rsidP="000820D2">
      <w:pPr>
        <w:pStyle w:val="Tekstpodstawowy31"/>
        <w:numPr>
          <w:ilvl w:val="0"/>
          <w:numId w:val="31"/>
        </w:numPr>
        <w:tabs>
          <w:tab w:val="left" w:pos="360"/>
        </w:tabs>
        <w:ind w:right="-1"/>
        <w:rPr>
          <w:sz w:val="24"/>
        </w:rPr>
      </w:pPr>
      <w:r>
        <w:rPr>
          <w:sz w:val="24"/>
        </w:rPr>
        <w:t>za uprzednią pisemną zgodą drugiej Strony.</w:t>
      </w:r>
    </w:p>
    <w:p w14:paraId="7C55428C" w14:textId="77777777" w:rsidR="000820D2" w:rsidRDefault="000820D2" w:rsidP="000820D2">
      <w:pPr>
        <w:pStyle w:val="Tekstpodstawowy31"/>
        <w:numPr>
          <w:ilvl w:val="0"/>
          <w:numId w:val="30"/>
        </w:numPr>
        <w:tabs>
          <w:tab w:val="left" w:pos="360"/>
        </w:tabs>
        <w:ind w:left="426" w:right="-1" w:hanging="426"/>
        <w:rPr>
          <w:sz w:val="24"/>
        </w:rPr>
      </w:pPr>
      <w:r>
        <w:rPr>
          <w:sz w:val="24"/>
        </w:rPr>
        <w:t>Zobowiązania o których mowa w ust. 1 powyżej nie będą miały zastosowania w stosunku do tych informacji dotyczących lub uzyskanych od drugiej Strony które:</w:t>
      </w:r>
    </w:p>
    <w:p w14:paraId="6DE6DE22" w14:textId="77777777" w:rsidR="000820D2" w:rsidRDefault="000820D2" w:rsidP="000820D2">
      <w:pPr>
        <w:pStyle w:val="Tekstpodstawowy31"/>
        <w:numPr>
          <w:ilvl w:val="0"/>
          <w:numId w:val="32"/>
        </w:numPr>
        <w:tabs>
          <w:tab w:val="left" w:pos="360"/>
        </w:tabs>
        <w:ind w:right="-1"/>
        <w:rPr>
          <w:sz w:val="24"/>
        </w:rPr>
      </w:pPr>
      <w:r>
        <w:rPr>
          <w:sz w:val="24"/>
        </w:rPr>
        <w:t>są opublikowane, znane i urzędowo podane do publicznej wiadomości bez naruszenia postanowień niniejszej umowy;</w:t>
      </w:r>
    </w:p>
    <w:p w14:paraId="4CE4A022" w14:textId="77777777" w:rsidR="000820D2" w:rsidRDefault="000820D2" w:rsidP="000820D2">
      <w:pPr>
        <w:pStyle w:val="Tekstpodstawowy31"/>
        <w:numPr>
          <w:ilvl w:val="0"/>
          <w:numId w:val="32"/>
        </w:numPr>
        <w:tabs>
          <w:tab w:val="left" w:pos="360"/>
        </w:tabs>
        <w:ind w:right="-1"/>
        <w:rPr>
          <w:sz w:val="24"/>
        </w:rPr>
      </w:pPr>
      <w:r>
        <w:rPr>
          <w:sz w:val="24"/>
        </w:rPr>
        <w:t>są dostępne w publicznych rejestrach lub ewidencjach;</w:t>
      </w:r>
    </w:p>
    <w:p w14:paraId="79E013D6" w14:textId="77777777" w:rsidR="000820D2" w:rsidRDefault="000820D2" w:rsidP="000820D2">
      <w:pPr>
        <w:pStyle w:val="Tekstpodstawowy31"/>
        <w:numPr>
          <w:ilvl w:val="0"/>
          <w:numId w:val="32"/>
        </w:numPr>
        <w:tabs>
          <w:tab w:val="left" w:pos="360"/>
        </w:tabs>
        <w:ind w:right="-1"/>
        <w:rPr>
          <w:sz w:val="24"/>
        </w:rPr>
      </w:pPr>
      <w:r>
        <w:rPr>
          <w:sz w:val="24"/>
        </w:rPr>
        <w:t>zostały przekazane przez osobę trzecią, bez naruszenia jakichkolwiek zobowiązań o nie ujawnianiu w stosunku do Stron;</w:t>
      </w:r>
    </w:p>
    <w:p w14:paraId="2465F0A1" w14:textId="77777777" w:rsidR="000820D2" w:rsidRDefault="000820D2" w:rsidP="000820D2">
      <w:pPr>
        <w:pStyle w:val="Tekstpodstawowy31"/>
        <w:numPr>
          <w:ilvl w:val="0"/>
          <w:numId w:val="32"/>
        </w:numPr>
        <w:tabs>
          <w:tab w:val="left" w:pos="360"/>
        </w:tabs>
        <w:ind w:right="-1"/>
        <w:rPr>
          <w:sz w:val="24"/>
        </w:rPr>
      </w:pPr>
      <w:r>
        <w:rPr>
          <w:sz w:val="24"/>
        </w:rPr>
        <w:t>zostały ujawnione pracownikom Udzielającego zamówienia</w:t>
      </w:r>
    </w:p>
    <w:p w14:paraId="75CD1BF0" w14:textId="77777777" w:rsidR="000820D2" w:rsidRDefault="000820D2" w:rsidP="000820D2">
      <w:pPr>
        <w:pStyle w:val="Tekstpodstawowy31"/>
        <w:numPr>
          <w:ilvl w:val="0"/>
          <w:numId w:val="32"/>
        </w:numPr>
        <w:tabs>
          <w:tab w:val="left" w:pos="360"/>
        </w:tabs>
        <w:ind w:right="-1"/>
        <w:rPr>
          <w:sz w:val="24"/>
        </w:rPr>
      </w:pPr>
      <w:r>
        <w:rPr>
          <w:sz w:val="24"/>
        </w:rPr>
        <w:t>zostały ujawnione osobie trzeciej na mocy bezwzględnie obowiązujących przepisów prawa, orzeczenia sądu lub organu władzy publicznej;</w:t>
      </w:r>
    </w:p>
    <w:p w14:paraId="58B5C304" w14:textId="77777777" w:rsidR="000820D2" w:rsidRDefault="000820D2" w:rsidP="00340C4B">
      <w:pPr>
        <w:pStyle w:val="Tekstpodstawowy3"/>
        <w:ind w:right="-1"/>
        <w:jc w:val="center"/>
        <w:rPr>
          <w:b/>
          <w:sz w:val="24"/>
        </w:rPr>
      </w:pPr>
    </w:p>
    <w:p w14:paraId="500761F8" w14:textId="12B670A0" w:rsidR="000820D2" w:rsidRDefault="000820D2" w:rsidP="00340C4B">
      <w:pPr>
        <w:pStyle w:val="Tekstpodstawowy3"/>
        <w:ind w:right="-1"/>
        <w:jc w:val="center"/>
        <w:rPr>
          <w:b/>
          <w:sz w:val="24"/>
        </w:rPr>
      </w:pPr>
      <w:r>
        <w:rPr>
          <w:b/>
          <w:sz w:val="24"/>
        </w:rPr>
        <w:t>§ 13</w:t>
      </w:r>
    </w:p>
    <w:p w14:paraId="7C0B76C6" w14:textId="77777777" w:rsidR="000075A8" w:rsidRDefault="000075A8" w:rsidP="00340C4B">
      <w:pPr>
        <w:pStyle w:val="Tekstpodstawowy3"/>
        <w:ind w:right="-1"/>
        <w:jc w:val="center"/>
        <w:rPr>
          <w:b/>
          <w:sz w:val="24"/>
        </w:rPr>
      </w:pPr>
    </w:p>
    <w:p w14:paraId="1146F637" w14:textId="77777777" w:rsidR="00340C4B" w:rsidRPr="00BB7972" w:rsidRDefault="000820D2" w:rsidP="00340C4B">
      <w:pPr>
        <w:numPr>
          <w:ilvl w:val="0"/>
          <w:numId w:val="2"/>
        </w:numPr>
        <w:tabs>
          <w:tab w:val="left" w:pos="1374"/>
        </w:tabs>
        <w:suppressAutoHyphens/>
        <w:jc w:val="both"/>
        <w:rPr>
          <w:rFonts w:ascii="Garamond" w:hAnsi="Garamond"/>
          <w:sz w:val="24"/>
        </w:rPr>
      </w:pPr>
      <w:r>
        <w:rPr>
          <w:rFonts w:ascii="Garamond" w:hAnsi="Garamond"/>
          <w:sz w:val="24"/>
        </w:rPr>
        <w:t xml:space="preserve">Z tytułu należytego wykonywania obowiązków wynikających z Umowy </w:t>
      </w:r>
      <w:r w:rsidR="00340C4B" w:rsidRPr="00BB7972">
        <w:rPr>
          <w:rFonts w:ascii="Garamond" w:hAnsi="Garamond"/>
          <w:sz w:val="24"/>
        </w:rPr>
        <w:t xml:space="preserve">Udzielający Zamówienia zobowiązuje się zapłacić Przyjmującemu Zamówienie wynagrodzenie za faktycznie zlecone i wykonane </w:t>
      </w:r>
      <w:r w:rsidR="00BC63E5">
        <w:rPr>
          <w:rFonts w:ascii="Garamond" w:hAnsi="Garamond"/>
          <w:sz w:val="24"/>
        </w:rPr>
        <w:t>godziny udzielania świadczeń zdrowotnych.</w:t>
      </w:r>
    </w:p>
    <w:p w14:paraId="6A604723" w14:textId="16B45C28" w:rsidR="00340C4B" w:rsidRPr="00BB7972" w:rsidRDefault="00340C4B" w:rsidP="00340C4B">
      <w:pPr>
        <w:numPr>
          <w:ilvl w:val="0"/>
          <w:numId w:val="2"/>
        </w:numPr>
        <w:tabs>
          <w:tab w:val="left" w:pos="1374"/>
        </w:tabs>
        <w:suppressAutoHyphens/>
        <w:jc w:val="both"/>
        <w:rPr>
          <w:rFonts w:ascii="Garamond" w:hAnsi="Garamond"/>
          <w:sz w:val="24"/>
        </w:rPr>
      </w:pPr>
      <w:r w:rsidRPr="00BB7972">
        <w:rPr>
          <w:rFonts w:ascii="Garamond" w:hAnsi="Garamond"/>
          <w:sz w:val="24"/>
        </w:rPr>
        <w:t xml:space="preserve">Wynagrodzenie Przyjmującego zamówienie za wykonane przez niego w każdym miesiącu </w:t>
      </w:r>
      <w:r>
        <w:rPr>
          <w:rFonts w:ascii="Garamond" w:hAnsi="Garamond"/>
          <w:sz w:val="24"/>
        </w:rPr>
        <w:t>świadczenia</w:t>
      </w:r>
      <w:r w:rsidRPr="00BB7972">
        <w:rPr>
          <w:rFonts w:ascii="Garamond" w:hAnsi="Garamond"/>
          <w:sz w:val="24"/>
        </w:rPr>
        <w:t xml:space="preserve"> ustalane będzie zgodnie z cenami wynikającymi z Oferty</w:t>
      </w:r>
      <w:r w:rsidR="00000468">
        <w:rPr>
          <w:rFonts w:ascii="Garamond" w:hAnsi="Garamond"/>
          <w:sz w:val="24"/>
        </w:rPr>
        <w:t xml:space="preserve"> i wynosi ……………</w:t>
      </w:r>
      <w:r w:rsidRPr="00BB7972">
        <w:rPr>
          <w:rFonts w:ascii="Garamond" w:hAnsi="Garamond"/>
          <w:sz w:val="24"/>
        </w:rPr>
        <w:t xml:space="preserve">. Wynagrodzenie jest uzależnione od </w:t>
      </w:r>
      <w:r>
        <w:rPr>
          <w:rFonts w:ascii="Garamond" w:hAnsi="Garamond"/>
          <w:sz w:val="24"/>
        </w:rPr>
        <w:t>czasu</w:t>
      </w:r>
      <w:r w:rsidRPr="00BB7972">
        <w:rPr>
          <w:rFonts w:ascii="Garamond" w:hAnsi="Garamond"/>
          <w:sz w:val="24"/>
        </w:rPr>
        <w:t xml:space="preserve"> </w:t>
      </w:r>
      <w:r>
        <w:rPr>
          <w:rFonts w:ascii="Garamond" w:hAnsi="Garamond"/>
          <w:sz w:val="24"/>
        </w:rPr>
        <w:t xml:space="preserve">i </w:t>
      </w:r>
      <w:r w:rsidRPr="00BB7972">
        <w:rPr>
          <w:rFonts w:ascii="Garamond" w:hAnsi="Garamond"/>
          <w:sz w:val="24"/>
        </w:rPr>
        <w:t xml:space="preserve">faktycznie wykonanych </w:t>
      </w:r>
      <w:r>
        <w:rPr>
          <w:rFonts w:ascii="Garamond" w:hAnsi="Garamond"/>
          <w:sz w:val="24"/>
        </w:rPr>
        <w:t>świadczeń</w:t>
      </w:r>
      <w:r w:rsidRPr="00BB7972">
        <w:rPr>
          <w:rFonts w:ascii="Garamond" w:hAnsi="Garamond"/>
          <w:sz w:val="24"/>
        </w:rPr>
        <w:t xml:space="preserve"> i stanowi iloczyn liczby </w:t>
      </w:r>
      <w:r>
        <w:rPr>
          <w:rFonts w:ascii="Garamond" w:hAnsi="Garamond"/>
          <w:sz w:val="24"/>
        </w:rPr>
        <w:t>godzin</w:t>
      </w:r>
      <w:r w:rsidRPr="00BB7972">
        <w:rPr>
          <w:rFonts w:ascii="Garamond" w:hAnsi="Garamond"/>
          <w:sz w:val="24"/>
        </w:rPr>
        <w:t xml:space="preserve"> i ceny jednostkowej</w:t>
      </w:r>
      <w:r w:rsidR="000820D2">
        <w:rPr>
          <w:rFonts w:ascii="Garamond" w:hAnsi="Garamond"/>
          <w:sz w:val="24"/>
        </w:rPr>
        <w:t xml:space="preserve"> za godzinę świadczeń</w:t>
      </w:r>
      <w:r w:rsidRPr="00BB7972">
        <w:rPr>
          <w:rFonts w:ascii="Garamond" w:hAnsi="Garamond"/>
          <w:sz w:val="24"/>
        </w:rPr>
        <w:t>.</w:t>
      </w:r>
    </w:p>
    <w:p w14:paraId="0A95FB89" w14:textId="28B42941" w:rsidR="00340C4B" w:rsidRPr="000075A8" w:rsidRDefault="00340C4B" w:rsidP="00340C4B">
      <w:pPr>
        <w:numPr>
          <w:ilvl w:val="0"/>
          <w:numId w:val="2"/>
        </w:numPr>
        <w:tabs>
          <w:tab w:val="left" w:pos="1374"/>
        </w:tabs>
        <w:suppressAutoHyphens/>
        <w:jc w:val="both"/>
        <w:rPr>
          <w:rFonts w:ascii="Garamond" w:hAnsi="Garamond"/>
          <w:sz w:val="24"/>
        </w:rPr>
      </w:pPr>
      <w:r w:rsidRPr="000075A8">
        <w:rPr>
          <w:rFonts w:ascii="Garamond" w:hAnsi="Garamond"/>
          <w:sz w:val="24"/>
        </w:rPr>
        <w:t xml:space="preserve">Ceny jednostkowe podane w Ofercie </w:t>
      </w:r>
      <w:r w:rsidR="000820D2" w:rsidRPr="000075A8">
        <w:rPr>
          <w:rFonts w:ascii="Garamond" w:hAnsi="Garamond"/>
          <w:sz w:val="24"/>
        </w:rPr>
        <w:t xml:space="preserve">nie </w:t>
      </w:r>
      <w:r w:rsidR="00015488" w:rsidRPr="000075A8">
        <w:rPr>
          <w:rFonts w:ascii="Garamond" w:hAnsi="Garamond"/>
          <w:sz w:val="24"/>
        </w:rPr>
        <w:t xml:space="preserve">mogą ulec zmianie </w:t>
      </w:r>
      <w:r w:rsidRPr="000075A8">
        <w:rPr>
          <w:rFonts w:ascii="Garamond" w:hAnsi="Garamond"/>
          <w:sz w:val="24"/>
        </w:rPr>
        <w:t xml:space="preserve"> przez cały okres trwania umowy</w:t>
      </w:r>
      <w:r w:rsidR="00015488" w:rsidRPr="000075A8">
        <w:rPr>
          <w:rFonts w:ascii="Garamond" w:hAnsi="Garamond"/>
          <w:sz w:val="24"/>
        </w:rPr>
        <w:t>,</w:t>
      </w:r>
      <w:r w:rsidR="000820D2" w:rsidRPr="000075A8">
        <w:rPr>
          <w:rFonts w:ascii="Garamond" w:hAnsi="Garamond"/>
          <w:sz w:val="24"/>
        </w:rPr>
        <w:t xml:space="preserve"> z zastrzeżeniem</w:t>
      </w:r>
      <w:r w:rsidR="00015488" w:rsidRPr="000075A8">
        <w:rPr>
          <w:rFonts w:ascii="Garamond" w:hAnsi="Garamond"/>
          <w:sz w:val="24"/>
        </w:rPr>
        <w:t xml:space="preserve"> przypadku zaistnienia </w:t>
      </w:r>
      <w:r w:rsidR="000820D2" w:rsidRPr="000075A8">
        <w:rPr>
          <w:rFonts w:ascii="Garamond" w:hAnsi="Garamond"/>
          <w:sz w:val="24"/>
        </w:rPr>
        <w:t xml:space="preserve">nadzwyczajnych </w:t>
      </w:r>
      <w:r w:rsidR="00015488" w:rsidRPr="000075A8">
        <w:rPr>
          <w:rFonts w:ascii="Garamond" w:hAnsi="Garamond"/>
          <w:sz w:val="24"/>
        </w:rPr>
        <w:t>okoliczności których Strony nie przewidziały w dacie zawarcia umowy.</w:t>
      </w:r>
    </w:p>
    <w:p w14:paraId="36DF66E0" w14:textId="77777777" w:rsidR="00340C4B" w:rsidRPr="0059017F" w:rsidRDefault="00340C4B" w:rsidP="00340C4B">
      <w:pPr>
        <w:numPr>
          <w:ilvl w:val="0"/>
          <w:numId w:val="2"/>
        </w:numPr>
        <w:tabs>
          <w:tab w:val="left" w:pos="1374"/>
        </w:tabs>
        <w:suppressAutoHyphens/>
        <w:jc w:val="both"/>
        <w:rPr>
          <w:rFonts w:ascii="Garamond" w:hAnsi="Garamond"/>
          <w:sz w:val="24"/>
        </w:rPr>
      </w:pPr>
      <w:r w:rsidRPr="0059017F">
        <w:rPr>
          <w:rFonts w:ascii="Garamond" w:hAnsi="Garamond"/>
          <w:sz w:val="24"/>
        </w:rPr>
        <w:t>Rozliczenie należności za świadczenia następuje w okresach miesięcznych.</w:t>
      </w:r>
    </w:p>
    <w:p w14:paraId="337A6A61" w14:textId="229F7DA7" w:rsidR="00340C4B" w:rsidRDefault="00340C4B" w:rsidP="00340C4B">
      <w:pPr>
        <w:numPr>
          <w:ilvl w:val="0"/>
          <w:numId w:val="2"/>
        </w:numPr>
        <w:tabs>
          <w:tab w:val="left" w:pos="1374"/>
        </w:tabs>
        <w:suppressAutoHyphens/>
        <w:jc w:val="both"/>
        <w:rPr>
          <w:rFonts w:ascii="Garamond" w:hAnsi="Garamond"/>
          <w:sz w:val="24"/>
        </w:rPr>
      </w:pPr>
      <w:r>
        <w:rPr>
          <w:rFonts w:ascii="Garamond" w:hAnsi="Garamond"/>
          <w:sz w:val="24"/>
        </w:rPr>
        <w:t xml:space="preserve">Podstawą wypłaty należności jest </w:t>
      </w:r>
      <w:r w:rsidR="000820D2">
        <w:rPr>
          <w:rFonts w:ascii="Garamond" w:hAnsi="Garamond"/>
          <w:sz w:val="24"/>
        </w:rPr>
        <w:t xml:space="preserve">prawidłowo wystawiona </w:t>
      </w:r>
      <w:r>
        <w:rPr>
          <w:rFonts w:ascii="Garamond" w:hAnsi="Garamond"/>
          <w:sz w:val="24"/>
        </w:rPr>
        <w:t>faktura</w:t>
      </w:r>
      <w:r w:rsidR="000820D2">
        <w:rPr>
          <w:rFonts w:ascii="Garamond" w:hAnsi="Garamond"/>
          <w:sz w:val="24"/>
        </w:rPr>
        <w:t xml:space="preserve"> VAT</w:t>
      </w:r>
      <w:r>
        <w:rPr>
          <w:rFonts w:ascii="Garamond" w:hAnsi="Garamond"/>
          <w:sz w:val="24"/>
        </w:rPr>
        <w:t>, zgodna z harmonogramem na konkretne dni udzielania świadczeń</w:t>
      </w:r>
      <w:r w:rsidR="000820D2">
        <w:rPr>
          <w:rFonts w:ascii="Garamond" w:hAnsi="Garamond"/>
          <w:sz w:val="24"/>
        </w:rPr>
        <w:t xml:space="preserve"> </w:t>
      </w:r>
      <w:r>
        <w:rPr>
          <w:rFonts w:ascii="Garamond" w:hAnsi="Garamond"/>
          <w:sz w:val="24"/>
        </w:rPr>
        <w:t xml:space="preserve">i doręczona przez Przyjmującego zamówienia </w:t>
      </w:r>
      <w:r w:rsidR="000820D2">
        <w:rPr>
          <w:rFonts w:ascii="Garamond" w:hAnsi="Garamond"/>
          <w:sz w:val="24"/>
        </w:rPr>
        <w:t xml:space="preserve">w terminie </w:t>
      </w:r>
      <w:r>
        <w:rPr>
          <w:rFonts w:ascii="Garamond" w:hAnsi="Garamond"/>
          <w:sz w:val="24"/>
        </w:rPr>
        <w:t>do 7 dni po zakończeniu miesiąca kalendarzowego.</w:t>
      </w:r>
    </w:p>
    <w:p w14:paraId="7A4FDE41" w14:textId="7E6A9C89" w:rsidR="00340C4B" w:rsidRDefault="00340C4B" w:rsidP="00340C4B">
      <w:pPr>
        <w:numPr>
          <w:ilvl w:val="0"/>
          <w:numId w:val="2"/>
        </w:numPr>
        <w:tabs>
          <w:tab w:val="left" w:pos="1374"/>
        </w:tabs>
        <w:suppressAutoHyphens/>
        <w:jc w:val="both"/>
        <w:rPr>
          <w:rFonts w:ascii="Garamond" w:hAnsi="Garamond"/>
          <w:sz w:val="24"/>
        </w:rPr>
      </w:pPr>
      <w:r>
        <w:rPr>
          <w:rFonts w:ascii="Garamond" w:hAnsi="Garamond"/>
          <w:sz w:val="24"/>
        </w:rPr>
        <w:t>Harmonogram będący podstawą wstawienia faktury</w:t>
      </w:r>
      <w:r w:rsidRPr="00865946">
        <w:rPr>
          <w:rFonts w:ascii="Garamond" w:hAnsi="Garamond"/>
          <w:sz w:val="24"/>
        </w:rPr>
        <w:t xml:space="preserve"> musi być potwierdzon</w:t>
      </w:r>
      <w:r>
        <w:rPr>
          <w:rFonts w:ascii="Garamond" w:hAnsi="Garamond"/>
          <w:sz w:val="24"/>
        </w:rPr>
        <w:t>y</w:t>
      </w:r>
      <w:r w:rsidRPr="00865946">
        <w:rPr>
          <w:rFonts w:ascii="Garamond" w:hAnsi="Garamond"/>
          <w:sz w:val="24"/>
        </w:rPr>
        <w:t xml:space="preserve"> co do zgodności przez </w:t>
      </w:r>
      <w:r w:rsidR="003569AD">
        <w:rPr>
          <w:rFonts w:ascii="Garamond" w:hAnsi="Garamond"/>
          <w:sz w:val="24"/>
        </w:rPr>
        <w:t>koordynatora/</w:t>
      </w:r>
      <w:r w:rsidR="000075A8">
        <w:rPr>
          <w:rFonts w:ascii="Garamond" w:hAnsi="Garamond"/>
          <w:sz w:val="24"/>
        </w:rPr>
        <w:t xml:space="preserve">kierownika Zespołów ratownictwa medycznego </w:t>
      </w:r>
      <w:r w:rsidRPr="00865946">
        <w:rPr>
          <w:rFonts w:ascii="Garamond" w:hAnsi="Garamond"/>
          <w:sz w:val="24"/>
        </w:rPr>
        <w:t xml:space="preserve">(lub pełniącego jego zastępstwo). </w:t>
      </w:r>
    </w:p>
    <w:p w14:paraId="650E6DB4" w14:textId="5BA43DBE" w:rsidR="00340C4B" w:rsidRDefault="00340C4B" w:rsidP="00340C4B">
      <w:pPr>
        <w:numPr>
          <w:ilvl w:val="0"/>
          <w:numId w:val="2"/>
        </w:numPr>
        <w:tabs>
          <w:tab w:val="left" w:pos="1374"/>
        </w:tabs>
        <w:suppressAutoHyphens/>
        <w:jc w:val="both"/>
        <w:rPr>
          <w:rFonts w:ascii="Garamond" w:hAnsi="Garamond"/>
          <w:sz w:val="24"/>
        </w:rPr>
      </w:pPr>
      <w:r>
        <w:rPr>
          <w:rFonts w:ascii="Garamond" w:hAnsi="Garamond"/>
          <w:sz w:val="24"/>
        </w:rPr>
        <w:t xml:space="preserve">Zapłata z tytułu wykonania umowy nastąpi w terminie 30 (trzydziestu) dni od </w:t>
      </w:r>
      <w:r w:rsidR="000820D2">
        <w:rPr>
          <w:rFonts w:ascii="Garamond" w:hAnsi="Garamond"/>
          <w:sz w:val="24"/>
        </w:rPr>
        <w:t xml:space="preserve">doręczenia </w:t>
      </w:r>
      <w:r>
        <w:rPr>
          <w:rFonts w:ascii="Garamond" w:hAnsi="Garamond"/>
          <w:sz w:val="24"/>
        </w:rPr>
        <w:t>faktury na numer konta bankowego wskazane przez Przyjmującego zamówienie.</w:t>
      </w:r>
    </w:p>
    <w:p w14:paraId="75938999" w14:textId="77777777" w:rsidR="00340C4B" w:rsidRPr="00A52800" w:rsidRDefault="00340C4B" w:rsidP="00340C4B">
      <w:pPr>
        <w:numPr>
          <w:ilvl w:val="0"/>
          <w:numId w:val="2"/>
        </w:numPr>
        <w:tabs>
          <w:tab w:val="left" w:pos="1374"/>
        </w:tabs>
        <w:suppressAutoHyphens/>
        <w:jc w:val="both"/>
        <w:rPr>
          <w:rFonts w:ascii="Garamond" w:hAnsi="Garamond"/>
          <w:sz w:val="24"/>
        </w:rPr>
      </w:pPr>
      <w:r>
        <w:rPr>
          <w:rFonts w:ascii="Garamond" w:hAnsi="Garamond"/>
          <w:sz w:val="24"/>
        </w:rPr>
        <w:lastRenderedPageBreak/>
        <w:t>Jako datę zapłaty przyjmuje się dzień obciążenia rachunku bankowego Udzielającego zamówienia.</w:t>
      </w:r>
    </w:p>
    <w:p w14:paraId="3812B269" w14:textId="77777777" w:rsidR="00340C4B" w:rsidRDefault="00340C4B" w:rsidP="00340C4B">
      <w:pPr>
        <w:numPr>
          <w:ilvl w:val="0"/>
          <w:numId w:val="2"/>
        </w:numPr>
        <w:tabs>
          <w:tab w:val="left" w:pos="1374"/>
        </w:tabs>
        <w:suppressAutoHyphens/>
        <w:jc w:val="both"/>
        <w:rPr>
          <w:rFonts w:ascii="Garamond" w:hAnsi="Garamond"/>
          <w:sz w:val="24"/>
        </w:rPr>
      </w:pPr>
      <w:r w:rsidRPr="00865946">
        <w:rPr>
          <w:rFonts w:ascii="Garamond" w:hAnsi="Garamond"/>
          <w:sz w:val="24"/>
        </w:rPr>
        <w:t xml:space="preserve">Udzielający zamówienia upoważnia Przyjmującego zamówienie do wystawiania faktur bez podpisu osoby uprawnionej do jej otrzymania. </w:t>
      </w:r>
    </w:p>
    <w:p w14:paraId="40533B7D" w14:textId="77777777" w:rsidR="00340C4B" w:rsidRPr="00FC46B1" w:rsidRDefault="00340C4B" w:rsidP="00340C4B">
      <w:pPr>
        <w:suppressAutoHyphens/>
        <w:jc w:val="both"/>
        <w:rPr>
          <w:rFonts w:ascii="Garamond" w:hAnsi="Garamond"/>
          <w:sz w:val="24"/>
        </w:rPr>
      </w:pPr>
    </w:p>
    <w:p w14:paraId="541DFFFA" w14:textId="34AAF588" w:rsidR="00340C4B" w:rsidRPr="00065E42" w:rsidRDefault="00340C4B" w:rsidP="00340C4B">
      <w:pPr>
        <w:suppressAutoHyphens/>
        <w:ind w:left="360"/>
        <w:jc w:val="both"/>
        <w:rPr>
          <w:rFonts w:ascii="Garamond" w:hAnsi="Garamond"/>
          <w:b/>
          <w:sz w:val="24"/>
        </w:rPr>
      </w:pPr>
      <w:r>
        <w:rPr>
          <w:rFonts w:ascii="Garamond" w:hAnsi="Garamond"/>
          <w:color w:val="FF0000"/>
          <w:sz w:val="24"/>
        </w:rPr>
        <w:tab/>
      </w:r>
      <w:r>
        <w:rPr>
          <w:rFonts w:ascii="Garamond" w:hAnsi="Garamond"/>
          <w:color w:val="FF0000"/>
          <w:sz w:val="24"/>
        </w:rPr>
        <w:tab/>
      </w:r>
      <w:r>
        <w:rPr>
          <w:rFonts w:ascii="Garamond" w:hAnsi="Garamond"/>
          <w:color w:val="FF0000"/>
          <w:sz w:val="24"/>
        </w:rPr>
        <w:tab/>
      </w:r>
      <w:r>
        <w:rPr>
          <w:rFonts w:ascii="Garamond" w:hAnsi="Garamond"/>
          <w:color w:val="FF0000"/>
          <w:sz w:val="24"/>
        </w:rPr>
        <w:tab/>
      </w:r>
      <w:r>
        <w:rPr>
          <w:rFonts w:ascii="Garamond" w:hAnsi="Garamond"/>
          <w:color w:val="FF0000"/>
          <w:sz w:val="24"/>
        </w:rPr>
        <w:tab/>
      </w:r>
      <w:r>
        <w:rPr>
          <w:rFonts w:ascii="Garamond" w:hAnsi="Garamond"/>
          <w:color w:val="FF0000"/>
          <w:sz w:val="24"/>
        </w:rPr>
        <w:tab/>
        <w:t xml:space="preserve">   </w:t>
      </w:r>
      <w:r w:rsidRPr="006A65B7">
        <w:rPr>
          <w:rFonts w:ascii="Garamond" w:hAnsi="Garamond"/>
          <w:color w:val="FF0000"/>
          <w:sz w:val="24"/>
        </w:rPr>
        <w:t xml:space="preserve">  </w:t>
      </w:r>
      <w:r>
        <w:rPr>
          <w:rFonts w:ascii="Garamond" w:hAnsi="Garamond"/>
          <w:color w:val="FF0000"/>
          <w:sz w:val="24"/>
        </w:rPr>
        <w:t xml:space="preserve"> </w:t>
      </w:r>
      <w:r w:rsidRPr="00065E42">
        <w:rPr>
          <w:rFonts w:ascii="Garamond" w:hAnsi="Garamond"/>
          <w:b/>
          <w:sz w:val="24"/>
        </w:rPr>
        <w:t>§ 1</w:t>
      </w:r>
      <w:r w:rsidR="00000468">
        <w:rPr>
          <w:rFonts w:ascii="Garamond" w:hAnsi="Garamond"/>
          <w:b/>
          <w:sz w:val="24"/>
        </w:rPr>
        <w:t>4</w:t>
      </w:r>
    </w:p>
    <w:p w14:paraId="1DF2044C" w14:textId="77777777" w:rsidR="00340C4B" w:rsidRDefault="00340C4B" w:rsidP="00340C4B">
      <w:pPr>
        <w:jc w:val="both"/>
        <w:rPr>
          <w:rFonts w:ascii="Garamond" w:hAnsi="Garamond"/>
          <w:sz w:val="24"/>
        </w:rPr>
      </w:pPr>
      <w:r>
        <w:rPr>
          <w:rFonts w:ascii="Garamond" w:hAnsi="Garamond"/>
          <w:sz w:val="24"/>
        </w:rPr>
        <w:t xml:space="preserve"> Przyjmujący zamówienie osobiście rozlicza się z Urzędem Skarbowym i Zakładem Ubezpieczeń </w:t>
      </w:r>
    </w:p>
    <w:p w14:paraId="689B8F5B" w14:textId="77777777" w:rsidR="00340C4B" w:rsidRDefault="00340C4B" w:rsidP="00340C4B">
      <w:pPr>
        <w:jc w:val="both"/>
        <w:rPr>
          <w:rFonts w:ascii="Garamond" w:hAnsi="Garamond"/>
          <w:sz w:val="24"/>
        </w:rPr>
      </w:pPr>
      <w:r>
        <w:rPr>
          <w:rFonts w:ascii="Garamond" w:hAnsi="Garamond"/>
          <w:sz w:val="24"/>
        </w:rPr>
        <w:t xml:space="preserve"> Społecznych.</w:t>
      </w:r>
    </w:p>
    <w:p w14:paraId="32D7754B" w14:textId="77777777" w:rsidR="00340C4B" w:rsidRDefault="00340C4B" w:rsidP="00340C4B">
      <w:pPr>
        <w:jc w:val="both"/>
        <w:rPr>
          <w:rFonts w:ascii="Garamond" w:hAnsi="Garamond"/>
          <w:sz w:val="24"/>
        </w:rPr>
      </w:pPr>
    </w:p>
    <w:p w14:paraId="0EBB92EB" w14:textId="1D9A3C06" w:rsidR="00340C4B" w:rsidRPr="00065E42" w:rsidRDefault="00065E42" w:rsidP="00340C4B">
      <w:pPr>
        <w:pStyle w:val="Tekstpodstawowy3"/>
        <w:ind w:right="-1"/>
        <w:jc w:val="center"/>
        <w:rPr>
          <w:b/>
          <w:sz w:val="24"/>
        </w:rPr>
      </w:pPr>
      <w:r w:rsidRPr="00065E42">
        <w:rPr>
          <w:b/>
          <w:sz w:val="24"/>
        </w:rPr>
        <w:t>§ 1</w:t>
      </w:r>
      <w:r w:rsidR="00000468">
        <w:rPr>
          <w:b/>
          <w:sz w:val="24"/>
        </w:rPr>
        <w:t>5</w:t>
      </w:r>
    </w:p>
    <w:p w14:paraId="4CFFFE96" w14:textId="77777777" w:rsidR="00340C4B" w:rsidRDefault="00340C4B" w:rsidP="00340C4B">
      <w:pPr>
        <w:pStyle w:val="Tekstpodstawowy3"/>
        <w:ind w:left="360" w:right="-1" w:hanging="360"/>
        <w:rPr>
          <w:sz w:val="24"/>
        </w:rPr>
      </w:pPr>
      <w:r>
        <w:rPr>
          <w:sz w:val="24"/>
        </w:rPr>
        <w:t>Przyjmujący zamówienie we własnym zakresie i na własny koszt zabezpieczy:</w:t>
      </w:r>
    </w:p>
    <w:p w14:paraId="13D6A9B2" w14:textId="77777777" w:rsidR="00340C4B" w:rsidRDefault="00340C4B" w:rsidP="00340C4B">
      <w:pPr>
        <w:pStyle w:val="Tekstpodstawowy3"/>
        <w:numPr>
          <w:ilvl w:val="1"/>
          <w:numId w:val="6"/>
        </w:numPr>
        <w:tabs>
          <w:tab w:val="clear" w:pos="1455"/>
          <w:tab w:val="num" w:pos="-142"/>
          <w:tab w:val="left" w:pos="142"/>
          <w:tab w:val="left" w:pos="284"/>
        </w:tabs>
        <w:ind w:left="0" w:right="-1" w:firstLine="0"/>
        <w:rPr>
          <w:sz w:val="24"/>
        </w:rPr>
      </w:pPr>
      <w:r>
        <w:rPr>
          <w:sz w:val="24"/>
        </w:rPr>
        <w:t>odzież roboczą i ochronną,</w:t>
      </w:r>
    </w:p>
    <w:p w14:paraId="2D38C60A" w14:textId="77777777" w:rsidR="00340C4B" w:rsidRDefault="00340C4B" w:rsidP="00340C4B">
      <w:pPr>
        <w:pStyle w:val="Tekstpodstawowy3"/>
        <w:numPr>
          <w:ilvl w:val="1"/>
          <w:numId w:val="6"/>
        </w:numPr>
        <w:tabs>
          <w:tab w:val="clear" w:pos="1455"/>
          <w:tab w:val="num" w:pos="-142"/>
          <w:tab w:val="left" w:pos="142"/>
          <w:tab w:val="left" w:pos="284"/>
        </w:tabs>
        <w:ind w:left="0" w:right="-1" w:firstLine="0"/>
        <w:rPr>
          <w:sz w:val="24"/>
        </w:rPr>
      </w:pPr>
      <w:r>
        <w:rPr>
          <w:sz w:val="24"/>
        </w:rPr>
        <w:t>posiadanie aktualnych szkoleń z zakresu bhp,</w:t>
      </w:r>
    </w:p>
    <w:p w14:paraId="76124632" w14:textId="77777777" w:rsidR="00340C4B" w:rsidRDefault="00340C4B" w:rsidP="00340C4B">
      <w:pPr>
        <w:pStyle w:val="Tekstpodstawowy3"/>
        <w:numPr>
          <w:ilvl w:val="1"/>
          <w:numId w:val="6"/>
        </w:numPr>
        <w:tabs>
          <w:tab w:val="clear" w:pos="1455"/>
          <w:tab w:val="num" w:pos="-142"/>
          <w:tab w:val="left" w:pos="142"/>
          <w:tab w:val="left" w:pos="284"/>
        </w:tabs>
        <w:ind w:left="0" w:right="-1" w:firstLine="0"/>
        <w:rPr>
          <w:sz w:val="24"/>
        </w:rPr>
      </w:pPr>
      <w:r>
        <w:rPr>
          <w:sz w:val="24"/>
        </w:rPr>
        <w:t>posiadanie aktualnych badań profilaktycznych,</w:t>
      </w:r>
    </w:p>
    <w:p w14:paraId="361BE0D4" w14:textId="77777777" w:rsidR="00340C4B" w:rsidRPr="0007177D" w:rsidRDefault="00340C4B" w:rsidP="00340C4B">
      <w:pPr>
        <w:pStyle w:val="Tekstpodstawowy3"/>
        <w:tabs>
          <w:tab w:val="left" w:pos="142"/>
          <w:tab w:val="left" w:pos="284"/>
        </w:tabs>
        <w:ind w:left="284" w:right="-1"/>
        <w:rPr>
          <w:sz w:val="24"/>
        </w:rPr>
      </w:pPr>
      <w:r>
        <w:rPr>
          <w:sz w:val="24"/>
        </w:rPr>
        <w:t xml:space="preserve">- i </w:t>
      </w:r>
      <w:r w:rsidRPr="0007177D">
        <w:rPr>
          <w:sz w:val="24"/>
        </w:rPr>
        <w:t>ma obowiązek na każde żądanie Udzielającego zamówienie okazać dokumenty na okoliczności określone odpowiednio w pkt. 2 i 3.</w:t>
      </w:r>
    </w:p>
    <w:p w14:paraId="668CF7CF" w14:textId="77777777" w:rsidR="00340C4B" w:rsidRDefault="00340C4B" w:rsidP="00340C4B">
      <w:pPr>
        <w:pStyle w:val="Tekstpodstawowy3"/>
        <w:ind w:left="360" w:right="-1"/>
        <w:jc w:val="center"/>
        <w:rPr>
          <w:b/>
          <w:sz w:val="24"/>
        </w:rPr>
      </w:pPr>
    </w:p>
    <w:p w14:paraId="490BB563" w14:textId="40FD6EF2" w:rsidR="00340C4B" w:rsidRPr="00065E42" w:rsidRDefault="00065E42" w:rsidP="00340C4B">
      <w:pPr>
        <w:pStyle w:val="Tekstpodstawowy3"/>
        <w:ind w:right="-1"/>
        <w:jc w:val="center"/>
        <w:rPr>
          <w:b/>
          <w:sz w:val="24"/>
        </w:rPr>
      </w:pPr>
      <w:r w:rsidRPr="00065E42">
        <w:rPr>
          <w:b/>
          <w:sz w:val="24"/>
        </w:rPr>
        <w:t>§ 1</w:t>
      </w:r>
      <w:r w:rsidR="00000468">
        <w:rPr>
          <w:b/>
          <w:sz w:val="24"/>
        </w:rPr>
        <w:t>6</w:t>
      </w:r>
    </w:p>
    <w:p w14:paraId="613A7419" w14:textId="074C4AA6" w:rsidR="00340C4B" w:rsidRPr="00865946" w:rsidRDefault="00340C4B" w:rsidP="00340C4B">
      <w:pPr>
        <w:pStyle w:val="Tekstpodstawowy3"/>
        <w:numPr>
          <w:ilvl w:val="0"/>
          <w:numId w:val="13"/>
        </w:numPr>
        <w:ind w:right="-1"/>
        <w:rPr>
          <w:sz w:val="24"/>
          <w:u w:val="single"/>
        </w:rPr>
      </w:pPr>
      <w:r>
        <w:rPr>
          <w:sz w:val="24"/>
        </w:rPr>
        <w:t xml:space="preserve">Niniejsza umowa zostaje zawarta na czas określony od </w:t>
      </w:r>
      <w:r w:rsidR="00F264EE">
        <w:rPr>
          <w:sz w:val="24"/>
        </w:rPr>
        <w:t xml:space="preserve">dnia </w:t>
      </w:r>
      <w:r>
        <w:rPr>
          <w:sz w:val="24"/>
        </w:rPr>
        <w:t>1 kwi</w:t>
      </w:r>
      <w:r w:rsidR="00BC63E5">
        <w:rPr>
          <w:sz w:val="24"/>
        </w:rPr>
        <w:t>etnia 20</w:t>
      </w:r>
      <w:r w:rsidR="000075A8">
        <w:rPr>
          <w:sz w:val="24"/>
        </w:rPr>
        <w:t xml:space="preserve">21 </w:t>
      </w:r>
      <w:r w:rsidR="00BC63E5">
        <w:rPr>
          <w:sz w:val="24"/>
        </w:rPr>
        <w:t xml:space="preserve"> do </w:t>
      </w:r>
      <w:r w:rsidR="00F264EE">
        <w:rPr>
          <w:sz w:val="24"/>
        </w:rPr>
        <w:t xml:space="preserve">dnia </w:t>
      </w:r>
      <w:r w:rsidR="00BC63E5">
        <w:rPr>
          <w:sz w:val="24"/>
        </w:rPr>
        <w:t xml:space="preserve">31 </w:t>
      </w:r>
      <w:r w:rsidR="000075A8">
        <w:rPr>
          <w:sz w:val="24"/>
        </w:rPr>
        <w:t xml:space="preserve">marca </w:t>
      </w:r>
      <w:r w:rsidR="00BC63E5">
        <w:rPr>
          <w:sz w:val="24"/>
        </w:rPr>
        <w:t xml:space="preserve">  202</w:t>
      </w:r>
      <w:r w:rsidR="000075A8">
        <w:rPr>
          <w:sz w:val="24"/>
        </w:rPr>
        <w:t xml:space="preserve">4 </w:t>
      </w:r>
      <w:r>
        <w:rPr>
          <w:sz w:val="24"/>
        </w:rPr>
        <w:t xml:space="preserve"> roku.</w:t>
      </w:r>
    </w:p>
    <w:p w14:paraId="1A84DAD2" w14:textId="77777777" w:rsidR="00340C4B" w:rsidRPr="00884E5E" w:rsidRDefault="00340C4B" w:rsidP="00340C4B">
      <w:pPr>
        <w:numPr>
          <w:ilvl w:val="0"/>
          <w:numId w:val="13"/>
        </w:numPr>
        <w:rPr>
          <w:rFonts w:ascii="Garamond" w:hAnsi="Garamond"/>
          <w:sz w:val="24"/>
        </w:rPr>
      </w:pPr>
      <w:r w:rsidRPr="00884E5E">
        <w:rPr>
          <w:rFonts w:ascii="Garamond" w:hAnsi="Garamond"/>
          <w:sz w:val="24"/>
        </w:rPr>
        <w:t>Integralną część umowy stanowią załączniki, a ich zmiana jest zmianą umowy.</w:t>
      </w:r>
    </w:p>
    <w:p w14:paraId="75CB67CD" w14:textId="55961FAA" w:rsidR="00340C4B" w:rsidRPr="00BC63E5" w:rsidRDefault="00065E42" w:rsidP="00BC63E5">
      <w:pPr>
        <w:pStyle w:val="Tekstpodstawowy3"/>
        <w:ind w:right="-1"/>
        <w:jc w:val="center"/>
        <w:rPr>
          <w:b/>
          <w:sz w:val="24"/>
        </w:rPr>
      </w:pPr>
      <w:r>
        <w:rPr>
          <w:b/>
          <w:sz w:val="24"/>
        </w:rPr>
        <w:t>§ 1</w:t>
      </w:r>
      <w:r w:rsidR="00000468">
        <w:rPr>
          <w:b/>
          <w:sz w:val="24"/>
        </w:rPr>
        <w:t>7</w:t>
      </w:r>
    </w:p>
    <w:p w14:paraId="175A288C" w14:textId="77777777" w:rsidR="00340C4B" w:rsidRDefault="00340C4B" w:rsidP="00340C4B">
      <w:pPr>
        <w:pStyle w:val="Tekstpodstawowy31"/>
        <w:rPr>
          <w:sz w:val="24"/>
        </w:rPr>
      </w:pPr>
    </w:p>
    <w:p w14:paraId="78D24D1C" w14:textId="77777777" w:rsidR="00BC63E5" w:rsidRPr="00000468" w:rsidRDefault="00BC63E5" w:rsidP="00BC63E5">
      <w:pPr>
        <w:numPr>
          <w:ilvl w:val="0"/>
          <w:numId w:val="18"/>
        </w:numPr>
        <w:spacing w:line="276" w:lineRule="auto"/>
        <w:contextualSpacing/>
        <w:jc w:val="both"/>
        <w:rPr>
          <w:rFonts w:ascii="Garamond" w:hAnsi="Garamond" w:cs="Arial"/>
          <w:sz w:val="24"/>
          <w:szCs w:val="24"/>
        </w:rPr>
      </w:pPr>
      <w:r w:rsidRPr="00000468">
        <w:rPr>
          <w:rFonts w:ascii="Garamond" w:hAnsi="Garamond" w:cs="Arial"/>
          <w:sz w:val="24"/>
          <w:szCs w:val="24"/>
        </w:rPr>
        <w:t>Umowa ulega rozwiązaniu:</w:t>
      </w:r>
    </w:p>
    <w:p w14:paraId="36E52B9A" w14:textId="77777777" w:rsidR="00BC63E5" w:rsidRPr="00000468" w:rsidRDefault="00BC63E5" w:rsidP="00BC63E5">
      <w:pPr>
        <w:numPr>
          <w:ilvl w:val="1"/>
          <w:numId w:val="18"/>
        </w:numPr>
        <w:spacing w:line="276" w:lineRule="auto"/>
        <w:contextualSpacing/>
        <w:jc w:val="both"/>
        <w:rPr>
          <w:rFonts w:ascii="Garamond" w:hAnsi="Garamond" w:cs="Arial"/>
          <w:sz w:val="24"/>
          <w:szCs w:val="24"/>
        </w:rPr>
      </w:pPr>
      <w:r w:rsidRPr="00000468">
        <w:rPr>
          <w:rFonts w:ascii="Garamond" w:hAnsi="Garamond" w:cs="Arial"/>
          <w:sz w:val="24"/>
          <w:szCs w:val="24"/>
        </w:rPr>
        <w:t>z upływem czasu, na który była zawarta,</w:t>
      </w:r>
    </w:p>
    <w:p w14:paraId="10C67350" w14:textId="77777777" w:rsidR="00BC63E5" w:rsidRPr="00000468" w:rsidRDefault="00BC63E5" w:rsidP="00BC63E5">
      <w:pPr>
        <w:numPr>
          <w:ilvl w:val="1"/>
          <w:numId w:val="18"/>
        </w:numPr>
        <w:spacing w:line="276" w:lineRule="auto"/>
        <w:contextualSpacing/>
        <w:jc w:val="both"/>
        <w:rPr>
          <w:rFonts w:ascii="Garamond" w:hAnsi="Garamond" w:cs="Arial"/>
          <w:sz w:val="24"/>
          <w:szCs w:val="24"/>
        </w:rPr>
      </w:pPr>
      <w:r w:rsidRPr="00000468">
        <w:rPr>
          <w:rFonts w:ascii="Garamond" w:hAnsi="Garamond" w:cs="Arial"/>
          <w:sz w:val="24"/>
          <w:szCs w:val="24"/>
        </w:rPr>
        <w:t>z dniem zakończenia udzielania świadczeń składających się na przedmiot umowy,</w:t>
      </w:r>
    </w:p>
    <w:p w14:paraId="284278AA" w14:textId="46E18634" w:rsidR="00BC63E5" w:rsidRPr="00000468" w:rsidRDefault="00BC63E5" w:rsidP="00BC63E5">
      <w:pPr>
        <w:numPr>
          <w:ilvl w:val="1"/>
          <w:numId w:val="18"/>
        </w:numPr>
        <w:spacing w:line="276" w:lineRule="auto"/>
        <w:contextualSpacing/>
        <w:jc w:val="both"/>
        <w:rPr>
          <w:rFonts w:ascii="Garamond" w:hAnsi="Garamond" w:cs="Arial"/>
          <w:sz w:val="24"/>
          <w:szCs w:val="24"/>
        </w:rPr>
      </w:pPr>
      <w:r w:rsidRPr="00000468">
        <w:rPr>
          <w:rFonts w:ascii="Garamond" w:hAnsi="Garamond" w:cs="Arial"/>
          <w:sz w:val="24"/>
          <w:szCs w:val="24"/>
        </w:rPr>
        <w:t xml:space="preserve">wskutek oświadczenia jednej ze Stron, </w:t>
      </w:r>
      <w:r w:rsidR="00F264EE" w:rsidRPr="00000468">
        <w:rPr>
          <w:rFonts w:ascii="Garamond" w:hAnsi="Garamond" w:cs="Arial"/>
          <w:sz w:val="24"/>
          <w:szCs w:val="24"/>
        </w:rPr>
        <w:t>be</w:t>
      </w:r>
      <w:r w:rsidRPr="00000468">
        <w:rPr>
          <w:rFonts w:ascii="Garamond" w:hAnsi="Garamond" w:cs="Arial"/>
          <w:sz w:val="24"/>
          <w:szCs w:val="24"/>
        </w:rPr>
        <w:t>z zachowani</w:t>
      </w:r>
      <w:r w:rsidR="00F264EE" w:rsidRPr="00000468">
        <w:rPr>
          <w:rFonts w:ascii="Garamond" w:hAnsi="Garamond" w:cs="Arial"/>
          <w:sz w:val="24"/>
          <w:szCs w:val="24"/>
        </w:rPr>
        <w:t>a</w:t>
      </w:r>
      <w:r w:rsidRPr="00000468">
        <w:rPr>
          <w:rFonts w:ascii="Garamond" w:hAnsi="Garamond" w:cs="Arial"/>
          <w:sz w:val="24"/>
          <w:szCs w:val="24"/>
        </w:rPr>
        <w:t xml:space="preserve"> okresu wypowiedzenia, o którym mowa w ust. 2</w:t>
      </w:r>
      <w:r w:rsidR="00BA50A4" w:rsidRPr="00000468">
        <w:rPr>
          <w:rFonts w:ascii="Garamond" w:hAnsi="Garamond" w:cs="Arial"/>
          <w:sz w:val="24"/>
          <w:szCs w:val="24"/>
        </w:rPr>
        <w:t xml:space="preserve"> i  3 poniżej</w:t>
      </w:r>
      <w:r w:rsidRPr="00000468">
        <w:rPr>
          <w:rFonts w:ascii="Garamond" w:hAnsi="Garamond" w:cs="Arial"/>
          <w:sz w:val="24"/>
          <w:szCs w:val="24"/>
        </w:rPr>
        <w:t>,</w:t>
      </w:r>
    </w:p>
    <w:p w14:paraId="191BD8DE" w14:textId="77777777" w:rsidR="00015488" w:rsidRPr="00000468" w:rsidRDefault="00015488" w:rsidP="00015488">
      <w:pPr>
        <w:spacing w:line="276" w:lineRule="auto"/>
        <w:ind w:left="142"/>
        <w:contextualSpacing/>
        <w:jc w:val="both"/>
        <w:rPr>
          <w:rFonts w:ascii="Garamond" w:hAnsi="Garamond" w:cs="Arial"/>
          <w:sz w:val="24"/>
          <w:szCs w:val="24"/>
        </w:rPr>
      </w:pPr>
      <w:r w:rsidRPr="00000468">
        <w:rPr>
          <w:rFonts w:ascii="Garamond" w:hAnsi="Garamond" w:cs="Arial"/>
          <w:sz w:val="24"/>
          <w:szCs w:val="24"/>
        </w:rPr>
        <w:t>2. Strony ustalają, że Udzielającemu zamówienie przysługuje prawo natychmiastowego rozwiązania umowy ze skutkiem natychmiastowym w razie gdy nastąpiło ograniczenie zakresu i jakości świadczeń lub wykonywanie przez Przyjmującego zamówienie świadczeń zdrowotnych jest niezgodne z zasadami współczesnej wiedzy medycznej.</w:t>
      </w:r>
    </w:p>
    <w:p w14:paraId="5C5B7E95" w14:textId="54E64D1C" w:rsidR="00F264EE" w:rsidRPr="00000468" w:rsidRDefault="00015488" w:rsidP="00EC7704">
      <w:pPr>
        <w:spacing w:line="276" w:lineRule="auto"/>
        <w:ind w:left="142"/>
        <w:contextualSpacing/>
        <w:jc w:val="both"/>
        <w:rPr>
          <w:rFonts w:ascii="Garamond" w:hAnsi="Garamond"/>
          <w:sz w:val="24"/>
          <w:szCs w:val="24"/>
        </w:rPr>
      </w:pPr>
      <w:r w:rsidRPr="00000468">
        <w:rPr>
          <w:rFonts w:ascii="Garamond" w:hAnsi="Garamond" w:cs="Arial"/>
          <w:sz w:val="24"/>
          <w:szCs w:val="24"/>
        </w:rPr>
        <w:t xml:space="preserve">3. </w:t>
      </w:r>
      <w:r w:rsidR="00F264EE" w:rsidRPr="00000468">
        <w:rPr>
          <w:rFonts w:ascii="Garamond" w:hAnsi="Garamond" w:cs="Arial"/>
          <w:sz w:val="24"/>
          <w:szCs w:val="24"/>
        </w:rPr>
        <w:t xml:space="preserve">Udzielający zamówienie ma prawo rozwiązać umowę ze skutkiem natychmiastowym  </w:t>
      </w:r>
      <w:r w:rsidR="00BC63E5" w:rsidRPr="00000468">
        <w:rPr>
          <w:rFonts w:ascii="Garamond" w:hAnsi="Garamond" w:cs="Arial"/>
          <w:sz w:val="24"/>
          <w:szCs w:val="24"/>
        </w:rPr>
        <w:t>bez zachowania okresu wypowiedzenia, w przypadku gdy</w:t>
      </w:r>
      <w:r w:rsidR="00F264EE" w:rsidRPr="00000468">
        <w:rPr>
          <w:rFonts w:ascii="Garamond" w:hAnsi="Garamond" w:cs="Arial"/>
          <w:sz w:val="24"/>
          <w:szCs w:val="24"/>
        </w:rPr>
        <w:t xml:space="preserve">: </w:t>
      </w:r>
    </w:p>
    <w:p w14:paraId="3D141456" w14:textId="77777777" w:rsidR="00F264EE" w:rsidRPr="00000468" w:rsidRDefault="00F264EE" w:rsidP="00EC7704">
      <w:pPr>
        <w:spacing w:line="276" w:lineRule="auto"/>
        <w:ind w:left="709" w:hanging="283"/>
        <w:contextualSpacing/>
        <w:jc w:val="both"/>
        <w:rPr>
          <w:rFonts w:ascii="Garamond" w:hAnsi="Garamond" w:cs="Arial"/>
          <w:sz w:val="24"/>
          <w:szCs w:val="24"/>
        </w:rPr>
      </w:pPr>
      <w:r w:rsidRPr="00000468">
        <w:rPr>
          <w:rFonts w:ascii="Garamond" w:hAnsi="Garamond"/>
          <w:sz w:val="24"/>
          <w:szCs w:val="24"/>
        </w:rPr>
        <w:t>a)</w:t>
      </w:r>
      <w:r w:rsidRPr="00000468">
        <w:rPr>
          <w:rFonts w:ascii="Garamond" w:hAnsi="Garamond"/>
          <w:sz w:val="24"/>
          <w:szCs w:val="24"/>
        </w:rPr>
        <w:tab/>
      </w:r>
      <w:r w:rsidRPr="00000468">
        <w:rPr>
          <w:rFonts w:ascii="Garamond" w:hAnsi="Garamond" w:cs="Arial"/>
          <w:sz w:val="24"/>
          <w:szCs w:val="24"/>
        </w:rPr>
        <w:t>Przyjmujący zamówienie popełni przestępstwo, które uniemożliwia dalszą realizację niniejszej umowy, jeżeli zostało ono stwierdzone prawomocnym wyrokiem,</w:t>
      </w:r>
    </w:p>
    <w:p w14:paraId="465D0AE6" w14:textId="77777777" w:rsidR="00F264EE" w:rsidRPr="00000468" w:rsidRDefault="00F264EE" w:rsidP="00EC7704">
      <w:pPr>
        <w:spacing w:line="276" w:lineRule="auto"/>
        <w:ind w:left="709" w:hanging="283"/>
        <w:contextualSpacing/>
        <w:jc w:val="both"/>
        <w:rPr>
          <w:rFonts w:ascii="Garamond" w:hAnsi="Garamond" w:cs="Arial"/>
          <w:sz w:val="24"/>
          <w:szCs w:val="24"/>
        </w:rPr>
      </w:pPr>
      <w:r w:rsidRPr="00000468">
        <w:rPr>
          <w:rFonts w:ascii="Garamond" w:hAnsi="Garamond" w:cs="Arial"/>
          <w:sz w:val="24"/>
          <w:szCs w:val="24"/>
        </w:rPr>
        <w:t>b)</w:t>
      </w:r>
      <w:r w:rsidRPr="00000468">
        <w:rPr>
          <w:rFonts w:ascii="Garamond" w:hAnsi="Garamond" w:cs="Arial"/>
          <w:sz w:val="24"/>
          <w:szCs w:val="24"/>
        </w:rPr>
        <w:tab/>
        <w:t>Przyjmujący zamówienie utraci uprawnienia konieczne dla realizacji umowy, a także opuści bez uzgodnienia miejsce świadczenia usług, nie przystąpi do realizacji niniejszej umowy, odmówi poddania się badaniu krwi na zawartość alkoholu i środków odurzających, gdy zachodzi podejrzenie ich użycia</w:t>
      </w:r>
      <w:r w:rsidR="00B70F6B" w:rsidRPr="00000468">
        <w:rPr>
          <w:rFonts w:ascii="Garamond" w:hAnsi="Garamond" w:cs="Arial"/>
          <w:sz w:val="24"/>
          <w:szCs w:val="24"/>
        </w:rPr>
        <w:t>;</w:t>
      </w:r>
    </w:p>
    <w:p w14:paraId="7A77E35B" w14:textId="77777777" w:rsidR="00F264EE" w:rsidRPr="00000468" w:rsidRDefault="00F264EE" w:rsidP="00EC7704">
      <w:pPr>
        <w:spacing w:line="276" w:lineRule="auto"/>
        <w:ind w:left="709" w:hanging="283"/>
        <w:contextualSpacing/>
        <w:jc w:val="both"/>
        <w:rPr>
          <w:rFonts w:ascii="Garamond" w:hAnsi="Garamond" w:cs="Arial"/>
          <w:sz w:val="24"/>
          <w:szCs w:val="24"/>
        </w:rPr>
      </w:pPr>
      <w:r w:rsidRPr="00000468">
        <w:rPr>
          <w:rFonts w:ascii="Garamond" w:hAnsi="Garamond" w:cs="Arial"/>
          <w:sz w:val="24"/>
          <w:szCs w:val="24"/>
        </w:rPr>
        <w:t>c)</w:t>
      </w:r>
      <w:r w:rsidRPr="00000468">
        <w:rPr>
          <w:rFonts w:ascii="Garamond" w:hAnsi="Garamond" w:cs="Arial"/>
          <w:sz w:val="24"/>
          <w:szCs w:val="24"/>
        </w:rPr>
        <w:tab/>
        <w:t>Przyjmujący</w:t>
      </w:r>
      <w:r w:rsidR="00B70F6B" w:rsidRPr="00000468">
        <w:rPr>
          <w:rFonts w:ascii="Garamond" w:hAnsi="Garamond" w:cs="Arial"/>
          <w:sz w:val="24"/>
          <w:szCs w:val="24"/>
        </w:rPr>
        <w:t xml:space="preserve"> zamówienie nienależycie realizuje umowę, w szczególności sprawozdaje większą liczbę</w:t>
      </w:r>
      <w:r w:rsidR="00B70F6B" w:rsidRPr="00000468">
        <w:rPr>
          <w:rFonts w:ascii="Garamond" w:hAnsi="Garamond" w:cs="Arial"/>
          <w:bCs/>
          <w:sz w:val="24"/>
          <w:szCs w:val="24"/>
        </w:rPr>
        <w:t xml:space="preserve"> </w:t>
      </w:r>
      <w:r w:rsidR="00B70F6B" w:rsidRPr="00000468">
        <w:rPr>
          <w:rFonts w:ascii="Garamond" w:hAnsi="Garamond" w:cs="Arial"/>
          <w:sz w:val="24"/>
          <w:szCs w:val="24"/>
        </w:rPr>
        <w:t>świadczeń niż faktycznie udzielono lub realizuję świadczenia niezgodnie z określonymi wymogami;</w:t>
      </w:r>
    </w:p>
    <w:p w14:paraId="645A1709" w14:textId="77777777" w:rsidR="00B70F6B" w:rsidRDefault="00B70F6B" w:rsidP="00EC7704">
      <w:pPr>
        <w:spacing w:line="276" w:lineRule="auto"/>
        <w:ind w:left="709" w:hanging="283"/>
        <w:contextualSpacing/>
        <w:jc w:val="both"/>
        <w:rPr>
          <w:rFonts w:ascii="Garamond" w:hAnsi="Garamond" w:cs="Arial"/>
          <w:sz w:val="24"/>
          <w:szCs w:val="24"/>
        </w:rPr>
      </w:pPr>
      <w:r>
        <w:rPr>
          <w:rFonts w:ascii="Garamond" w:hAnsi="Garamond" w:cs="Arial"/>
          <w:sz w:val="24"/>
          <w:szCs w:val="24"/>
        </w:rPr>
        <w:t>d)</w:t>
      </w:r>
      <w:r>
        <w:rPr>
          <w:rFonts w:ascii="Garamond" w:hAnsi="Garamond" w:cs="Arial"/>
          <w:sz w:val="24"/>
          <w:szCs w:val="24"/>
        </w:rPr>
        <w:tab/>
      </w:r>
      <w:r w:rsidRPr="00F264EE">
        <w:rPr>
          <w:rFonts w:ascii="Garamond" w:hAnsi="Garamond" w:cs="Arial"/>
          <w:sz w:val="24"/>
          <w:szCs w:val="24"/>
        </w:rPr>
        <w:t xml:space="preserve"> </w:t>
      </w:r>
      <w:r>
        <w:rPr>
          <w:rFonts w:ascii="Garamond" w:hAnsi="Garamond" w:cs="Arial"/>
          <w:sz w:val="24"/>
          <w:szCs w:val="24"/>
        </w:rPr>
        <w:t>Przyjmujący zamówienie dopuścił się</w:t>
      </w:r>
      <w:r w:rsidRPr="00F264EE">
        <w:rPr>
          <w:rFonts w:ascii="Garamond" w:hAnsi="Garamond" w:cs="Arial"/>
          <w:sz w:val="24"/>
          <w:szCs w:val="24"/>
        </w:rPr>
        <w:t xml:space="preserve"> przerwy w udzielaniu świadczeń zdrowotnych bez podania przyczyny i</w:t>
      </w:r>
      <w:r>
        <w:rPr>
          <w:rFonts w:ascii="Garamond" w:hAnsi="Garamond" w:cs="Arial"/>
          <w:sz w:val="24"/>
          <w:szCs w:val="24"/>
        </w:rPr>
        <w:t xml:space="preserve"> uzyskania zgody Udzielającego z</w:t>
      </w:r>
      <w:r w:rsidRPr="00F264EE">
        <w:rPr>
          <w:rFonts w:ascii="Garamond" w:hAnsi="Garamond" w:cs="Arial"/>
          <w:sz w:val="24"/>
          <w:szCs w:val="24"/>
        </w:rPr>
        <w:t>amówienia</w:t>
      </w:r>
      <w:r>
        <w:rPr>
          <w:rFonts w:ascii="Garamond" w:hAnsi="Garamond" w:cs="Arial"/>
          <w:sz w:val="24"/>
          <w:szCs w:val="24"/>
        </w:rPr>
        <w:t>;</w:t>
      </w:r>
    </w:p>
    <w:p w14:paraId="6F32B392" w14:textId="77777777" w:rsidR="00B70F6B" w:rsidRPr="00B70F6B" w:rsidRDefault="00B70F6B" w:rsidP="00EC7704">
      <w:pPr>
        <w:spacing w:line="276" w:lineRule="auto"/>
        <w:ind w:left="709" w:hanging="283"/>
        <w:contextualSpacing/>
        <w:jc w:val="both"/>
        <w:rPr>
          <w:rFonts w:ascii="Garamond" w:hAnsi="Garamond" w:cs="Arial"/>
          <w:sz w:val="24"/>
          <w:szCs w:val="24"/>
        </w:rPr>
      </w:pPr>
      <w:r>
        <w:rPr>
          <w:rFonts w:ascii="Garamond" w:hAnsi="Garamond" w:cs="Arial"/>
          <w:sz w:val="24"/>
          <w:szCs w:val="24"/>
        </w:rPr>
        <w:t>e)</w:t>
      </w:r>
      <w:r w:rsidRPr="00B70F6B">
        <w:rPr>
          <w:rFonts w:ascii="Garamond" w:hAnsi="Garamond" w:cs="Arial"/>
          <w:sz w:val="24"/>
          <w:szCs w:val="24"/>
        </w:rPr>
        <w:t xml:space="preserve"> </w:t>
      </w:r>
      <w:r w:rsidRPr="00F264EE">
        <w:rPr>
          <w:rFonts w:ascii="Garamond" w:hAnsi="Garamond" w:cs="Arial"/>
          <w:sz w:val="24"/>
          <w:szCs w:val="24"/>
        </w:rPr>
        <w:t xml:space="preserve">Przyjmującego zamówienie </w:t>
      </w:r>
      <w:r w:rsidRPr="00B70F6B">
        <w:rPr>
          <w:rFonts w:ascii="Garamond" w:hAnsi="Garamond" w:cs="Arial"/>
          <w:sz w:val="24"/>
          <w:szCs w:val="24"/>
        </w:rPr>
        <w:t>dopuścił się pobierania nienależnych opłat od pacjenta za świadczenia zdrowotne będące przedmiotem umowy;</w:t>
      </w:r>
    </w:p>
    <w:p w14:paraId="071FD92F" w14:textId="77777777" w:rsidR="00F264EE" w:rsidRPr="00EC7704" w:rsidRDefault="00B70F6B" w:rsidP="00EC7704">
      <w:pPr>
        <w:spacing w:line="276" w:lineRule="auto"/>
        <w:ind w:left="709" w:hanging="283"/>
        <w:contextualSpacing/>
        <w:jc w:val="both"/>
        <w:rPr>
          <w:rFonts w:ascii="Garamond" w:hAnsi="Garamond" w:cs="Arial"/>
          <w:sz w:val="24"/>
          <w:szCs w:val="24"/>
        </w:rPr>
      </w:pPr>
      <w:r w:rsidRPr="00B70F6B">
        <w:rPr>
          <w:rFonts w:ascii="Garamond" w:hAnsi="Garamond" w:cs="Arial"/>
          <w:sz w:val="24"/>
          <w:szCs w:val="24"/>
        </w:rPr>
        <w:t>f)</w:t>
      </w:r>
      <w:r w:rsidRPr="00B70F6B">
        <w:rPr>
          <w:rFonts w:ascii="Garamond" w:hAnsi="Garamond" w:cs="Arial"/>
          <w:sz w:val="24"/>
          <w:szCs w:val="24"/>
        </w:rPr>
        <w:tab/>
      </w:r>
      <w:r w:rsidR="00F264EE" w:rsidRPr="00EC7704">
        <w:rPr>
          <w:rFonts w:ascii="Garamond" w:hAnsi="Garamond" w:cs="Arial"/>
          <w:sz w:val="24"/>
          <w:szCs w:val="24"/>
        </w:rPr>
        <w:t>Przyjmujący zamówienie utrudniania przeprowadzenia kontroli osobom działającym w imieniu Udzielającego Zamówienia,</w:t>
      </w:r>
    </w:p>
    <w:p w14:paraId="6BDB9E56" w14:textId="77777777" w:rsidR="00F264EE" w:rsidRDefault="00F264EE" w:rsidP="00015488">
      <w:pPr>
        <w:spacing w:line="276" w:lineRule="auto"/>
        <w:ind w:left="142"/>
        <w:contextualSpacing/>
        <w:jc w:val="both"/>
        <w:rPr>
          <w:rFonts w:ascii="Garamond" w:hAnsi="Garamond" w:cs="Arial"/>
          <w:color w:val="FF0000"/>
          <w:sz w:val="24"/>
          <w:szCs w:val="24"/>
        </w:rPr>
      </w:pPr>
    </w:p>
    <w:p w14:paraId="63564745" w14:textId="77777777" w:rsidR="00F264EE" w:rsidRDefault="00F264EE" w:rsidP="000075A8">
      <w:pPr>
        <w:spacing w:line="276" w:lineRule="auto"/>
        <w:contextualSpacing/>
        <w:jc w:val="both"/>
        <w:rPr>
          <w:rFonts w:ascii="Garamond" w:hAnsi="Garamond" w:cs="Arial"/>
          <w:color w:val="FF0000"/>
          <w:sz w:val="24"/>
          <w:szCs w:val="24"/>
        </w:rPr>
      </w:pPr>
    </w:p>
    <w:p w14:paraId="7FF90FFC" w14:textId="22290B4F" w:rsidR="00BC63E5" w:rsidRPr="00015488" w:rsidRDefault="00BC63E5" w:rsidP="000075A8">
      <w:pPr>
        <w:spacing w:line="276" w:lineRule="auto"/>
        <w:contextualSpacing/>
        <w:jc w:val="both"/>
        <w:rPr>
          <w:rFonts w:ascii="Garamond" w:hAnsi="Garamond" w:cs="Arial"/>
          <w:color w:val="FF0000"/>
          <w:sz w:val="24"/>
          <w:szCs w:val="24"/>
        </w:rPr>
      </w:pPr>
    </w:p>
    <w:p w14:paraId="10E7224C" w14:textId="77777777" w:rsidR="00B70F6B" w:rsidRPr="00000468" w:rsidRDefault="00015488" w:rsidP="00015488">
      <w:pPr>
        <w:ind w:left="142" w:right="-1"/>
        <w:jc w:val="both"/>
        <w:rPr>
          <w:rFonts w:ascii="Garamond" w:hAnsi="Garamond"/>
          <w:sz w:val="24"/>
        </w:rPr>
      </w:pPr>
      <w:r w:rsidRPr="00000468">
        <w:rPr>
          <w:rFonts w:ascii="Garamond" w:hAnsi="Garamond" w:cs="Arial"/>
          <w:sz w:val="24"/>
          <w:szCs w:val="24"/>
        </w:rPr>
        <w:t xml:space="preserve">4. </w:t>
      </w:r>
      <w:r w:rsidR="00BA50A4" w:rsidRPr="00000468">
        <w:rPr>
          <w:rFonts w:ascii="Garamond" w:hAnsi="Garamond" w:cs="Arial"/>
          <w:sz w:val="24"/>
          <w:szCs w:val="24"/>
        </w:rPr>
        <w:t>Umowa może zostać rozwiązana za</w:t>
      </w:r>
      <w:r w:rsidR="00292BEB" w:rsidRPr="00000468">
        <w:rPr>
          <w:rFonts w:ascii="Garamond" w:hAnsi="Garamond" w:cs="Arial"/>
          <w:sz w:val="24"/>
          <w:szCs w:val="24"/>
        </w:rPr>
        <w:t xml:space="preserve"> miesięcznym </w:t>
      </w:r>
      <w:r w:rsidR="00BA50A4" w:rsidRPr="00000468">
        <w:rPr>
          <w:rFonts w:ascii="Garamond" w:hAnsi="Garamond" w:cs="Arial"/>
          <w:sz w:val="24"/>
          <w:szCs w:val="24"/>
        </w:rPr>
        <w:t xml:space="preserve"> okresem wypowiedzenia i może być dokonane przez każdą ze Stron</w:t>
      </w:r>
      <w:r w:rsidR="00B70F6B" w:rsidRPr="00000468">
        <w:rPr>
          <w:rFonts w:ascii="Garamond" w:hAnsi="Garamond" w:cs="Arial"/>
          <w:sz w:val="24"/>
          <w:szCs w:val="24"/>
        </w:rPr>
        <w:t xml:space="preserve"> w sytuacji gdy druga Strona rażąco narusza istotne postanowienia umowy oraz gdy LOW NFZ zmniejszy zobowiązania </w:t>
      </w:r>
      <w:r w:rsidR="00B70F6B" w:rsidRPr="00000468">
        <w:rPr>
          <w:rFonts w:ascii="Garamond" w:hAnsi="Garamond"/>
          <w:sz w:val="24"/>
        </w:rPr>
        <w:t xml:space="preserve">wobec Udzielającego Zamówienia, na kolejny okres rozliczeniowy w zakresie objętym niniejszą umową. </w:t>
      </w:r>
    </w:p>
    <w:p w14:paraId="213F0376" w14:textId="77777777" w:rsidR="00BC63E5" w:rsidRPr="00CA54B7" w:rsidRDefault="00BC63E5" w:rsidP="00BC63E5">
      <w:pPr>
        <w:spacing w:line="276" w:lineRule="auto"/>
        <w:ind w:left="502" w:right="-1"/>
        <w:jc w:val="both"/>
        <w:rPr>
          <w:rFonts w:ascii="Garamond" w:hAnsi="Garamond" w:cs="Arial"/>
          <w:sz w:val="24"/>
          <w:szCs w:val="24"/>
        </w:rPr>
      </w:pPr>
    </w:p>
    <w:p w14:paraId="09747E4B" w14:textId="7B49B038" w:rsidR="00340C4B" w:rsidRDefault="00065E42" w:rsidP="00340C4B">
      <w:pPr>
        <w:ind w:right="-1"/>
        <w:jc w:val="center"/>
        <w:rPr>
          <w:rFonts w:ascii="Garamond" w:hAnsi="Garamond"/>
          <w:b/>
          <w:sz w:val="24"/>
        </w:rPr>
      </w:pPr>
      <w:r>
        <w:rPr>
          <w:rFonts w:ascii="Garamond" w:hAnsi="Garamond"/>
          <w:b/>
          <w:sz w:val="24"/>
        </w:rPr>
        <w:t>§ 1</w:t>
      </w:r>
      <w:r w:rsidR="00000468">
        <w:rPr>
          <w:rFonts w:ascii="Garamond" w:hAnsi="Garamond"/>
          <w:b/>
          <w:sz w:val="24"/>
        </w:rPr>
        <w:t>8</w:t>
      </w:r>
    </w:p>
    <w:p w14:paraId="551DAE1B" w14:textId="77777777" w:rsidR="00340C4B" w:rsidRPr="0007177D" w:rsidRDefault="00340C4B" w:rsidP="00340C4B">
      <w:pPr>
        <w:numPr>
          <w:ilvl w:val="3"/>
          <w:numId w:val="14"/>
        </w:numPr>
        <w:ind w:right="-1"/>
        <w:jc w:val="both"/>
        <w:rPr>
          <w:rFonts w:ascii="Garamond" w:hAnsi="Garamond"/>
          <w:sz w:val="24"/>
        </w:rPr>
      </w:pPr>
      <w:r w:rsidRPr="0007177D">
        <w:rPr>
          <w:rFonts w:ascii="Garamond" w:hAnsi="Garamond"/>
          <w:sz w:val="24"/>
        </w:rPr>
        <w:t xml:space="preserve">W przypadku nie wykonania lub nienależytego wykonania z przyczyn leżących po stronie Przyjmującego zamówienie, </w:t>
      </w:r>
      <w:r w:rsidR="00BA50A4">
        <w:rPr>
          <w:rFonts w:ascii="Garamond" w:hAnsi="Garamond"/>
          <w:sz w:val="24"/>
        </w:rPr>
        <w:t>U</w:t>
      </w:r>
      <w:r w:rsidRPr="0007177D">
        <w:rPr>
          <w:rFonts w:ascii="Garamond" w:hAnsi="Garamond"/>
          <w:sz w:val="24"/>
        </w:rPr>
        <w:t xml:space="preserve">dzielający zamówienia może nałożyć na </w:t>
      </w:r>
      <w:r w:rsidR="00BA50A4">
        <w:rPr>
          <w:rFonts w:ascii="Garamond" w:hAnsi="Garamond"/>
          <w:sz w:val="24"/>
        </w:rPr>
        <w:t>P</w:t>
      </w:r>
      <w:r w:rsidRPr="0007177D">
        <w:rPr>
          <w:rFonts w:ascii="Garamond" w:hAnsi="Garamond"/>
          <w:sz w:val="24"/>
        </w:rPr>
        <w:t>rzyjmującego zamó</w:t>
      </w:r>
      <w:r>
        <w:rPr>
          <w:rFonts w:ascii="Garamond" w:hAnsi="Garamond"/>
          <w:sz w:val="24"/>
        </w:rPr>
        <w:t>wienie karę umowną w wysokości 1</w:t>
      </w:r>
      <w:r w:rsidRPr="0007177D">
        <w:rPr>
          <w:rFonts w:ascii="Garamond" w:hAnsi="Garamond"/>
          <w:sz w:val="24"/>
        </w:rPr>
        <w:t xml:space="preserve">0% średnio miesięcznej należności wynikającej z umowy </w:t>
      </w:r>
      <w:r w:rsidR="00BA50A4">
        <w:rPr>
          <w:rFonts w:ascii="Garamond" w:hAnsi="Garamond"/>
          <w:sz w:val="24"/>
        </w:rPr>
        <w:t xml:space="preserve">obliczonej za okres 3 ostatnich miesięcy, </w:t>
      </w:r>
      <w:r w:rsidRPr="0007177D">
        <w:rPr>
          <w:rFonts w:ascii="Garamond" w:hAnsi="Garamond"/>
          <w:sz w:val="24"/>
        </w:rPr>
        <w:t>za każde stwierdzone naruszenie, w szczególności:</w:t>
      </w:r>
    </w:p>
    <w:p w14:paraId="6EAD17C0" w14:textId="104BFA97" w:rsidR="00340C4B" w:rsidRDefault="00340C4B" w:rsidP="00340C4B">
      <w:pPr>
        <w:numPr>
          <w:ilvl w:val="1"/>
          <w:numId w:val="15"/>
        </w:numPr>
        <w:ind w:right="-1"/>
        <w:jc w:val="both"/>
        <w:rPr>
          <w:rFonts w:ascii="Garamond" w:hAnsi="Garamond"/>
          <w:sz w:val="24"/>
        </w:rPr>
      </w:pPr>
      <w:r w:rsidRPr="0007177D">
        <w:rPr>
          <w:rFonts w:ascii="Garamond" w:hAnsi="Garamond"/>
          <w:sz w:val="24"/>
        </w:rPr>
        <w:t>udzielania świadczeń przez Przyjmującego zamówienie w sposób i na warunkach nie odpowiadających wymogom określonym w obowiązujących przepisach prawa i umowie,</w:t>
      </w:r>
    </w:p>
    <w:p w14:paraId="017507B5" w14:textId="77777777" w:rsidR="00340C4B" w:rsidRDefault="00340C4B" w:rsidP="00340C4B">
      <w:pPr>
        <w:numPr>
          <w:ilvl w:val="1"/>
          <w:numId w:val="15"/>
        </w:numPr>
        <w:ind w:right="-1"/>
        <w:jc w:val="both"/>
        <w:rPr>
          <w:rFonts w:ascii="Garamond" w:hAnsi="Garamond"/>
          <w:sz w:val="24"/>
        </w:rPr>
      </w:pPr>
      <w:r w:rsidRPr="00865946">
        <w:rPr>
          <w:rFonts w:ascii="Garamond" w:hAnsi="Garamond"/>
          <w:sz w:val="24"/>
        </w:rPr>
        <w:t>obciążenia pacjentów kosztami leków lub wyrobów medycznych w przypadkach o których mowa w art. 35 ustawy z dnia 27 sierpnia 2004 r. o świadczeniach opieki zdrowotnej finansowanych ze środków publicznych,</w:t>
      </w:r>
    </w:p>
    <w:p w14:paraId="01B54E0D" w14:textId="77777777" w:rsidR="00340C4B" w:rsidRDefault="00340C4B" w:rsidP="00340C4B">
      <w:pPr>
        <w:numPr>
          <w:ilvl w:val="1"/>
          <w:numId w:val="15"/>
        </w:numPr>
        <w:ind w:right="-1"/>
        <w:jc w:val="both"/>
        <w:rPr>
          <w:rFonts w:ascii="Garamond" w:hAnsi="Garamond"/>
          <w:sz w:val="24"/>
        </w:rPr>
      </w:pPr>
      <w:r w:rsidRPr="00865946">
        <w:rPr>
          <w:rFonts w:ascii="Garamond" w:hAnsi="Garamond"/>
          <w:sz w:val="24"/>
        </w:rPr>
        <w:t>nieuzasadnionej odmowy udzielenia pacjentowi świadczeń zdrowotnych,</w:t>
      </w:r>
    </w:p>
    <w:p w14:paraId="237FEB0B" w14:textId="77777777" w:rsidR="00340C4B" w:rsidRDefault="00340C4B" w:rsidP="00340C4B">
      <w:pPr>
        <w:numPr>
          <w:ilvl w:val="1"/>
          <w:numId w:val="15"/>
        </w:numPr>
        <w:ind w:right="-1"/>
        <w:jc w:val="both"/>
        <w:rPr>
          <w:rFonts w:ascii="Garamond" w:hAnsi="Garamond"/>
          <w:sz w:val="24"/>
        </w:rPr>
      </w:pPr>
      <w:r w:rsidRPr="00865946">
        <w:rPr>
          <w:rFonts w:ascii="Garamond" w:hAnsi="Garamond"/>
          <w:sz w:val="24"/>
        </w:rPr>
        <w:t>nieprawidłowego prowadzenia dokumentacji medycznej,</w:t>
      </w:r>
    </w:p>
    <w:p w14:paraId="7D68CB4F" w14:textId="77777777" w:rsidR="00340C4B" w:rsidRPr="00865946" w:rsidRDefault="00340C4B" w:rsidP="00340C4B">
      <w:pPr>
        <w:numPr>
          <w:ilvl w:val="1"/>
          <w:numId w:val="15"/>
        </w:numPr>
        <w:ind w:right="-1"/>
        <w:jc w:val="both"/>
        <w:rPr>
          <w:rFonts w:ascii="Garamond" w:hAnsi="Garamond"/>
          <w:sz w:val="24"/>
        </w:rPr>
      </w:pPr>
      <w:r w:rsidRPr="00865946">
        <w:rPr>
          <w:rFonts w:ascii="Garamond" w:hAnsi="Garamond"/>
          <w:sz w:val="24"/>
        </w:rPr>
        <w:t xml:space="preserve">udaremnienia kontroli Udzielającego zamówienia przez </w:t>
      </w:r>
      <w:r>
        <w:rPr>
          <w:rFonts w:ascii="Garamond" w:hAnsi="Garamond"/>
          <w:sz w:val="24"/>
        </w:rPr>
        <w:t>LOW NFZ</w:t>
      </w:r>
      <w:r w:rsidRPr="00865946">
        <w:rPr>
          <w:rFonts w:ascii="Garamond" w:hAnsi="Garamond"/>
          <w:sz w:val="24"/>
        </w:rPr>
        <w:t xml:space="preserve"> oraz inne uprawnione organy i podmioty albo niewykonanie przez Przyjmującego zamówienie w wyznaczonym terminie zaleceń pokontrolnych .</w:t>
      </w:r>
    </w:p>
    <w:p w14:paraId="384CA41A" w14:textId="77777777" w:rsidR="00340C4B" w:rsidRDefault="00340C4B" w:rsidP="00340C4B">
      <w:pPr>
        <w:numPr>
          <w:ilvl w:val="3"/>
          <w:numId w:val="14"/>
        </w:numPr>
        <w:ind w:right="-1"/>
        <w:jc w:val="both"/>
        <w:rPr>
          <w:rFonts w:ascii="Garamond" w:hAnsi="Garamond"/>
          <w:sz w:val="24"/>
        </w:rPr>
      </w:pPr>
      <w:r>
        <w:rPr>
          <w:rFonts w:ascii="Garamond" w:hAnsi="Garamond"/>
          <w:sz w:val="24"/>
        </w:rPr>
        <w:t xml:space="preserve">W przypadku naruszenia przez Przyjmującego zamówienie postanowień wynikających z </w:t>
      </w:r>
      <w:r w:rsidRPr="0048447F">
        <w:rPr>
          <w:rFonts w:ascii="Garamond" w:hAnsi="Garamond"/>
          <w:sz w:val="24"/>
        </w:rPr>
        <w:t xml:space="preserve">§ </w:t>
      </w:r>
      <w:r w:rsidR="00902154">
        <w:rPr>
          <w:rFonts w:ascii="Garamond" w:hAnsi="Garamond"/>
          <w:sz w:val="24"/>
        </w:rPr>
        <w:t xml:space="preserve">5 </w:t>
      </w:r>
      <w:r w:rsidRPr="0048447F">
        <w:rPr>
          <w:rFonts w:ascii="Garamond" w:hAnsi="Garamond"/>
          <w:sz w:val="24"/>
        </w:rPr>
        <w:t xml:space="preserve">ust. 2 niniejszej umowy w tym nie stawienia się </w:t>
      </w:r>
      <w:r>
        <w:rPr>
          <w:rFonts w:ascii="Garamond" w:hAnsi="Garamond"/>
          <w:sz w:val="24"/>
        </w:rPr>
        <w:t>w terminie wynikającym z harmonogramu godzinowego i harmonogramu na konkretne dni (brak stawiennictwa, spóźnienie)</w:t>
      </w:r>
      <w:r w:rsidRPr="0048447F">
        <w:rPr>
          <w:rFonts w:ascii="Garamond" w:hAnsi="Garamond"/>
          <w:sz w:val="24"/>
        </w:rPr>
        <w:t xml:space="preserve"> w celu udzielania świadczeń zdrowotnych objętych niniejszą umową, Udzielający zamówienia może obciążyć Przyjmującego zamówienie karą umowną wynoszącą 100 % kwoty określonej </w:t>
      </w:r>
      <w:r>
        <w:rPr>
          <w:rFonts w:ascii="Garamond" w:hAnsi="Garamond"/>
          <w:sz w:val="24"/>
        </w:rPr>
        <w:t xml:space="preserve">jako stawka godzinowa w </w:t>
      </w:r>
      <w:r w:rsidRPr="0048447F">
        <w:rPr>
          <w:rFonts w:ascii="Garamond" w:hAnsi="Garamond"/>
          <w:sz w:val="24"/>
        </w:rPr>
        <w:t>niniejszej umow</w:t>
      </w:r>
      <w:r>
        <w:rPr>
          <w:rFonts w:ascii="Garamond" w:hAnsi="Garamond"/>
          <w:sz w:val="24"/>
        </w:rPr>
        <w:t>ie</w:t>
      </w:r>
      <w:r w:rsidRPr="0048447F">
        <w:rPr>
          <w:rFonts w:ascii="Garamond" w:hAnsi="Garamond"/>
          <w:sz w:val="24"/>
        </w:rPr>
        <w:t xml:space="preserve"> za każdą </w:t>
      </w:r>
      <w:r w:rsidR="00E37E30">
        <w:rPr>
          <w:rFonts w:ascii="Garamond" w:hAnsi="Garamond"/>
          <w:sz w:val="24"/>
        </w:rPr>
        <w:t xml:space="preserve">rozpoczętą </w:t>
      </w:r>
      <w:r w:rsidRPr="0048447F">
        <w:rPr>
          <w:rFonts w:ascii="Garamond" w:hAnsi="Garamond"/>
          <w:sz w:val="24"/>
        </w:rPr>
        <w:t>godzinę nieobecności</w:t>
      </w:r>
      <w:r>
        <w:rPr>
          <w:rFonts w:ascii="Garamond" w:hAnsi="Garamond"/>
          <w:sz w:val="24"/>
        </w:rPr>
        <w:t>,</w:t>
      </w:r>
      <w:r w:rsidRPr="0048447F">
        <w:rPr>
          <w:rFonts w:ascii="Garamond" w:hAnsi="Garamond"/>
          <w:sz w:val="24"/>
        </w:rPr>
        <w:t xml:space="preserve"> </w:t>
      </w:r>
    </w:p>
    <w:p w14:paraId="6F404831" w14:textId="77777777" w:rsidR="00340C4B" w:rsidRDefault="00340C4B" w:rsidP="00340C4B">
      <w:pPr>
        <w:numPr>
          <w:ilvl w:val="3"/>
          <w:numId w:val="14"/>
        </w:numPr>
        <w:ind w:right="-1"/>
        <w:jc w:val="both"/>
        <w:rPr>
          <w:rFonts w:ascii="Garamond" w:hAnsi="Garamond"/>
          <w:sz w:val="24"/>
        </w:rPr>
      </w:pPr>
      <w:r w:rsidRPr="00865946">
        <w:rPr>
          <w:rFonts w:ascii="Garamond" w:hAnsi="Garamond"/>
          <w:sz w:val="24"/>
        </w:rPr>
        <w:t>Udzielający zamówienia ma prawo obciążyć Przyjmującego zamówienie karą określoną w ust.1 oraz dodatkowo karami, którymi obciążyły Udzielającego zamówienia uprawnione podmioty.</w:t>
      </w:r>
    </w:p>
    <w:p w14:paraId="101E7C56" w14:textId="77777777" w:rsidR="00340C4B" w:rsidRDefault="00340C4B" w:rsidP="005A6E48">
      <w:pPr>
        <w:numPr>
          <w:ilvl w:val="3"/>
          <w:numId w:val="14"/>
        </w:numPr>
        <w:ind w:right="-1"/>
        <w:jc w:val="both"/>
        <w:rPr>
          <w:rFonts w:ascii="Garamond" w:hAnsi="Garamond"/>
          <w:sz w:val="24"/>
        </w:rPr>
      </w:pPr>
      <w:r w:rsidRPr="00865946">
        <w:rPr>
          <w:rFonts w:ascii="Garamond" w:hAnsi="Garamond"/>
          <w:sz w:val="24"/>
        </w:rPr>
        <w:t xml:space="preserve">Udzielający zamówienia zastrzega sobie możliwość dochodzenia odszkodowania w wysokości rzeczywiście poniesionej szkody , przewyższającej </w:t>
      </w:r>
      <w:r>
        <w:rPr>
          <w:rFonts w:ascii="Garamond" w:hAnsi="Garamond"/>
          <w:sz w:val="24"/>
        </w:rPr>
        <w:t xml:space="preserve"> zastrzeżone </w:t>
      </w:r>
      <w:r w:rsidRPr="00865946">
        <w:rPr>
          <w:rFonts w:ascii="Garamond" w:hAnsi="Garamond"/>
          <w:sz w:val="24"/>
        </w:rPr>
        <w:t>kary umowne.</w:t>
      </w:r>
    </w:p>
    <w:p w14:paraId="7C949E85" w14:textId="77777777" w:rsidR="00340C4B" w:rsidRPr="00C61516" w:rsidRDefault="00340C4B" w:rsidP="00292BEB">
      <w:pPr>
        <w:numPr>
          <w:ilvl w:val="3"/>
          <w:numId w:val="14"/>
        </w:numPr>
        <w:jc w:val="both"/>
        <w:rPr>
          <w:rFonts w:ascii="Garamond" w:hAnsi="Garamond"/>
          <w:sz w:val="24"/>
        </w:rPr>
      </w:pPr>
      <w:r w:rsidRPr="00865946">
        <w:rPr>
          <w:rFonts w:ascii="Garamond" w:hAnsi="Garamond"/>
          <w:sz w:val="24"/>
        </w:rPr>
        <w:t>Przyjmującemu zamówienie w terminie 7 dni przysługuje prawo do wniesienia umotywowanego odwołania do Udzielającego zamówienia.</w:t>
      </w:r>
      <w:r w:rsidRPr="00C61516">
        <w:t xml:space="preserve"> </w:t>
      </w:r>
      <w:r w:rsidRPr="00C61516">
        <w:rPr>
          <w:rFonts w:ascii="Garamond" w:hAnsi="Garamond"/>
          <w:sz w:val="24"/>
        </w:rPr>
        <w:t xml:space="preserve">W przypadku uwzględnienia argumentacji zawartej w odwołaniu Udzielający zamówienia może </w:t>
      </w:r>
      <w:r w:rsidR="005A6E48">
        <w:rPr>
          <w:rFonts w:ascii="Garamond" w:hAnsi="Garamond"/>
          <w:sz w:val="24"/>
        </w:rPr>
        <w:t>odstąpić od</w:t>
      </w:r>
      <w:r w:rsidR="005A6E48" w:rsidRPr="00C61516">
        <w:rPr>
          <w:rFonts w:ascii="Garamond" w:hAnsi="Garamond"/>
          <w:sz w:val="24"/>
        </w:rPr>
        <w:t xml:space="preserve"> </w:t>
      </w:r>
      <w:r w:rsidRPr="00C61516">
        <w:rPr>
          <w:rFonts w:ascii="Garamond" w:hAnsi="Garamond"/>
          <w:sz w:val="24"/>
        </w:rPr>
        <w:t>nałoż</w:t>
      </w:r>
      <w:r w:rsidR="005A6E48">
        <w:rPr>
          <w:rFonts w:ascii="Garamond" w:hAnsi="Garamond"/>
          <w:sz w:val="24"/>
        </w:rPr>
        <w:t xml:space="preserve">enia </w:t>
      </w:r>
      <w:r w:rsidRPr="00C61516">
        <w:rPr>
          <w:rFonts w:ascii="Garamond" w:hAnsi="Garamond"/>
          <w:sz w:val="24"/>
        </w:rPr>
        <w:t>kar</w:t>
      </w:r>
      <w:r w:rsidR="005A6E48">
        <w:rPr>
          <w:rFonts w:ascii="Garamond" w:hAnsi="Garamond"/>
          <w:sz w:val="24"/>
        </w:rPr>
        <w:t>y</w:t>
      </w:r>
      <w:r w:rsidRPr="00C61516">
        <w:rPr>
          <w:rFonts w:ascii="Garamond" w:hAnsi="Garamond"/>
          <w:sz w:val="24"/>
        </w:rPr>
        <w:t>.</w:t>
      </w:r>
    </w:p>
    <w:p w14:paraId="6C9245C1" w14:textId="77777777" w:rsidR="00340C4B" w:rsidRDefault="00340C4B" w:rsidP="00340C4B">
      <w:pPr>
        <w:numPr>
          <w:ilvl w:val="3"/>
          <w:numId w:val="14"/>
        </w:numPr>
        <w:ind w:right="-1"/>
        <w:jc w:val="both"/>
        <w:rPr>
          <w:rFonts w:ascii="Garamond" w:hAnsi="Garamond"/>
          <w:sz w:val="24"/>
        </w:rPr>
      </w:pPr>
      <w:r w:rsidRPr="00865946">
        <w:rPr>
          <w:rFonts w:ascii="Garamond" w:hAnsi="Garamond"/>
          <w:sz w:val="24"/>
        </w:rPr>
        <w:t>Zapłata kary umownej następuje w terminie wskazanym przez Udzielającego zamówienia w formie gotówkowej wpłaty do kasy Udzielającego zamówienia</w:t>
      </w:r>
      <w:r w:rsidR="005A6E48">
        <w:rPr>
          <w:rFonts w:ascii="Garamond" w:hAnsi="Garamond"/>
          <w:sz w:val="24"/>
        </w:rPr>
        <w:t xml:space="preserve"> lub przelewem na rachunek bankowy Udzielającego zamówienie</w:t>
      </w:r>
      <w:r w:rsidRPr="00865946">
        <w:rPr>
          <w:rFonts w:ascii="Garamond" w:hAnsi="Garamond"/>
          <w:sz w:val="24"/>
        </w:rPr>
        <w:t>.</w:t>
      </w:r>
    </w:p>
    <w:p w14:paraId="428AFD9E" w14:textId="1F63D3C2" w:rsidR="005A6E48" w:rsidRPr="00CA4B6F" w:rsidRDefault="00340C4B" w:rsidP="00EC7704">
      <w:pPr>
        <w:ind w:right="-1"/>
        <w:jc w:val="both"/>
        <w:rPr>
          <w:rFonts w:ascii="Garamond" w:hAnsi="Garamond"/>
          <w:sz w:val="24"/>
        </w:rPr>
      </w:pPr>
      <w:r w:rsidRPr="00865946">
        <w:rPr>
          <w:rFonts w:ascii="Garamond" w:hAnsi="Garamond"/>
          <w:sz w:val="24"/>
        </w:rPr>
        <w:t>Niedotrzymanie terminu wskazanego przez Udzielającego zamówienia powoduje potrącenie należnej kary z bieżącej płatności z tytułu realizacji umowy</w:t>
      </w:r>
      <w:r w:rsidR="005A6E48">
        <w:rPr>
          <w:rFonts w:ascii="Garamond" w:hAnsi="Garamond"/>
          <w:sz w:val="24"/>
        </w:rPr>
        <w:t>, na co Przyjmujący zamówienie wyraża zgodę.</w:t>
      </w:r>
    </w:p>
    <w:p w14:paraId="69305DA7" w14:textId="1F01FD1A" w:rsidR="00340C4B" w:rsidRPr="00865946" w:rsidRDefault="00340C4B" w:rsidP="00292BEB">
      <w:pPr>
        <w:ind w:left="360" w:right="-1"/>
        <w:jc w:val="both"/>
        <w:rPr>
          <w:rFonts w:ascii="Garamond" w:hAnsi="Garamond"/>
          <w:sz w:val="24"/>
        </w:rPr>
      </w:pPr>
    </w:p>
    <w:p w14:paraId="2F2A2C8D" w14:textId="77777777" w:rsidR="00000468" w:rsidRDefault="00000468" w:rsidP="00340C4B">
      <w:pPr>
        <w:jc w:val="center"/>
        <w:rPr>
          <w:rFonts w:ascii="Garamond" w:hAnsi="Garamond"/>
          <w:b/>
          <w:sz w:val="24"/>
        </w:rPr>
      </w:pPr>
    </w:p>
    <w:p w14:paraId="7D0EB757" w14:textId="77777777" w:rsidR="00000468" w:rsidRDefault="00000468" w:rsidP="00340C4B">
      <w:pPr>
        <w:jc w:val="center"/>
        <w:rPr>
          <w:rFonts w:ascii="Garamond" w:hAnsi="Garamond"/>
          <w:b/>
          <w:sz w:val="24"/>
        </w:rPr>
      </w:pPr>
    </w:p>
    <w:p w14:paraId="7F85C5E7" w14:textId="7FFBE1B4" w:rsidR="00340C4B" w:rsidRPr="009C6352" w:rsidRDefault="00340C4B" w:rsidP="00340C4B">
      <w:pPr>
        <w:jc w:val="center"/>
        <w:rPr>
          <w:rFonts w:ascii="Garamond" w:hAnsi="Garamond"/>
          <w:b/>
          <w:sz w:val="24"/>
        </w:rPr>
      </w:pPr>
      <w:r w:rsidRPr="009C6352">
        <w:rPr>
          <w:rFonts w:ascii="Garamond" w:hAnsi="Garamond"/>
          <w:b/>
          <w:sz w:val="24"/>
        </w:rPr>
        <w:t xml:space="preserve">§ </w:t>
      </w:r>
      <w:r w:rsidR="00065E42">
        <w:rPr>
          <w:rFonts w:ascii="Garamond" w:hAnsi="Garamond"/>
          <w:b/>
          <w:sz w:val="24"/>
        </w:rPr>
        <w:t>1</w:t>
      </w:r>
      <w:r w:rsidR="00000468">
        <w:rPr>
          <w:rFonts w:ascii="Garamond" w:hAnsi="Garamond"/>
          <w:b/>
          <w:sz w:val="24"/>
        </w:rPr>
        <w:t>9</w:t>
      </w:r>
    </w:p>
    <w:p w14:paraId="4A0620E2" w14:textId="77777777" w:rsidR="00340C4B" w:rsidRDefault="00340C4B" w:rsidP="00340C4B">
      <w:pPr>
        <w:numPr>
          <w:ilvl w:val="0"/>
          <w:numId w:val="16"/>
        </w:numPr>
        <w:jc w:val="both"/>
        <w:rPr>
          <w:rFonts w:ascii="Garamond" w:hAnsi="Garamond"/>
          <w:sz w:val="24"/>
        </w:rPr>
      </w:pPr>
      <w:r w:rsidRPr="00FE14DD">
        <w:rPr>
          <w:rFonts w:ascii="Garamond" w:hAnsi="Garamond"/>
          <w:sz w:val="24"/>
        </w:rPr>
        <w:t xml:space="preserve">Przyjmujący zamówienie zobowiązuje się do poddania kontroli przeprowadzonej przez </w:t>
      </w:r>
      <w:r>
        <w:rPr>
          <w:rFonts w:ascii="Garamond" w:hAnsi="Garamond"/>
          <w:sz w:val="24"/>
        </w:rPr>
        <w:t>NFZ</w:t>
      </w:r>
      <w:r w:rsidRPr="00FE14DD">
        <w:rPr>
          <w:rFonts w:ascii="Garamond" w:hAnsi="Garamond"/>
          <w:sz w:val="24"/>
        </w:rPr>
        <w:t xml:space="preserve"> dotyczącej spełnienia wymagań w zakresie realizacji przedmiotu umowy.</w:t>
      </w:r>
    </w:p>
    <w:p w14:paraId="68286294" w14:textId="77777777" w:rsidR="00340C4B" w:rsidRDefault="00340C4B" w:rsidP="00340C4B">
      <w:pPr>
        <w:numPr>
          <w:ilvl w:val="0"/>
          <w:numId w:val="16"/>
        </w:numPr>
        <w:jc w:val="both"/>
        <w:rPr>
          <w:rFonts w:ascii="Garamond" w:hAnsi="Garamond"/>
          <w:sz w:val="24"/>
        </w:rPr>
      </w:pPr>
      <w:r w:rsidRPr="00865946">
        <w:rPr>
          <w:rFonts w:ascii="Garamond" w:hAnsi="Garamond"/>
          <w:sz w:val="24"/>
        </w:rPr>
        <w:t xml:space="preserve">W przypadku stwierdzenia przez kontrolę NFZ uchybień za które odpowiedzialność ponosi Przyjmujący zamówienie i nałożenia przez NFZ </w:t>
      </w:r>
      <w:r w:rsidR="005A6E48">
        <w:rPr>
          <w:rFonts w:ascii="Garamond" w:hAnsi="Garamond"/>
          <w:sz w:val="24"/>
        </w:rPr>
        <w:t xml:space="preserve">na Udzielającego zamówienie </w:t>
      </w:r>
      <w:r w:rsidRPr="00865946">
        <w:rPr>
          <w:rFonts w:ascii="Garamond" w:hAnsi="Garamond"/>
          <w:sz w:val="24"/>
        </w:rPr>
        <w:t>kary umownej, skutki finansowe tej kary obciążają Przyjmującego zamówienie.</w:t>
      </w:r>
    </w:p>
    <w:p w14:paraId="705AB7DB" w14:textId="77777777" w:rsidR="00340C4B" w:rsidRDefault="00340C4B" w:rsidP="00340C4B">
      <w:pPr>
        <w:rPr>
          <w:rFonts w:ascii="Garamond" w:hAnsi="Garamond"/>
          <w:sz w:val="24"/>
        </w:rPr>
      </w:pPr>
    </w:p>
    <w:p w14:paraId="655B2511" w14:textId="77777777" w:rsidR="00000468" w:rsidRDefault="00000468" w:rsidP="00340C4B">
      <w:pPr>
        <w:jc w:val="center"/>
        <w:rPr>
          <w:rFonts w:ascii="Garamond" w:hAnsi="Garamond"/>
          <w:b/>
          <w:sz w:val="24"/>
        </w:rPr>
      </w:pPr>
    </w:p>
    <w:p w14:paraId="634C4292" w14:textId="389C75AC" w:rsidR="00340C4B" w:rsidRPr="009C6352" w:rsidRDefault="00340C4B" w:rsidP="00340C4B">
      <w:pPr>
        <w:jc w:val="center"/>
        <w:rPr>
          <w:rFonts w:ascii="Garamond" w:hAnsi="Garamond"/>
          <w:b/>
          <w:sz w:val="24"/>
        </w:rPr>
      </w:pPr>
      <w:r w:rsidRPr="009C6352">
        <w:rPr>
          <w:rFonts w:ascii="Garamond" w:hAnsi="Garamond"/>
          <w:b/>
          <w:sz w:val="24"/>
        </w:rPr>
        <w:t xml:space="preserve">§ </w:t>
      </w:r>
      <w:r w:rsidR="00000468">
        <w:rPr>
          <w:rFonts w:ascii="Garamond" w:hAnsi="Garamond"/>
          <w:b/>
          <w:sz w:val="24"/>
        </w:rPr>
        <w:t>20</w:t>
      </w:r>
    </w:p>
    <w:p w14:paraId="7FA2B82C" w14:textId="77777777" w:rsidR="00340C4B" w:rsidRDefault="00340C4B" w:rsidP="00340C4B">
      <w:pPr>
        <w:numPr>
          <w:ilvl w:val="0"/>
          <w:numId w:val="20"/>
        </w:numPr>
        <w:ind w:left="426"/>
        <w:rPr>
          <w:rFonts w:ascii="Garamond" w:hAnsi="Garamond"/>
          <w:sz w:val="24"/>
        </w:rPr>
      </w:pPr>
      <w:r w:rsidRPr="008C2A1E">
        <w:rPr>
          <w:rFonts w:ascii="Garamond" w:hAnsi="Garamond"/>
          <w:sz w:val="24"/>
        </w:rPr>
        <w:t>Każda zmiana warunków umowy wymaga formy pisemnej pod rygorem nieważności.</w:t>
      </w:r>
    </w:p>
    <w:p w14:paraId="208067B9" w14:textId="77777777" w:rsidR="00340C4B" w:rsidRPr="00A178E0" w:rsidRDefault="00340C4B" w:rsidP="00340C4B">
      <w:pPr>
        <w:numPr>
          <w:ilvl w:val="0"/>
          <w:numId w:val="20"/>
        </w:numPr>
        <w:ind w:left="426"/>
        <w:rPr>
          <w:rFonts w:ascii="Garamond" w:hAnsi="Garamond"/>
          <w:sz w:val="24"/>
        </w:rPr>
      </w:pPr>
      <w:r w:rsidRPr="00A178E0">
        <w:rPr>
          <w:rFonts w:ascii="Garamond" w:hAnsi="Garamond"/>
          <w:sz w:val="24"/>
        </w:rPr>
        <w:t>Zmiana warunków umowy może być dokonana w przypadku</w:t>
      </w:r>
    </w:p>
    <w:p w14:paraId="7917E1DF" w14:textId="77777777" w:rsidR="00340C4B" w:rsidRDefault="00340C4B" w:rsidP="00292BEB">
      <w:pPr>
        <w:tabs>
          <w:tab w:val="left" w:pos="993"/>
        </w:tabs>
        <w:rPr>
          <w:rFonts w:ascii="Garamond" w:hAnsi="Garamond"/>
          <w:sz w:val="24"/>
        </w:rPr>
      </w:pPr>
      <w:r w:rsidRPr="00A178E0">
        <w:rPr>
          <w:rFonts w:ascii="Garamond" w:hAnsi="Garamond"/>
          <w:sz w:val="24"/>
        </w:rPr>
        <w:t>zaistnienia okoliczności, których strony nie mogły przewidzieć w chwili zawierania umowy,</w:t>
      </w:r>
    </w:p>
    <w:p w14:paraId="244114A9" w14:textId="77777777" w:rsidR="00340C4B" w:rsidRDefault="00340C4B" w:rsidP="00292BEB">
      <w:pPr>
        <w:numPr>
          <w:ilvl w:val="0"/>
          <w:numId w:val="20"/>
        </w:numPr>
        <w:ind w:left="426"/>
        <w:jc w:val="both"/>
        <w:rPr>
          <w:rFonts w:ascii="Garamond" w:hAnsi="Garamond"/>
          <w:sz w:val="24"/>
        </w:rPr>
      </w:pPr>
      <w:r w:rsidRPr="008C2A1E">
        <w:rPr>
          <w:rFonts w:ascii="Garamond" w:hAnsi="Garamond"/>
          <w:sz w:val="24"/>
        </w:rPr>
        <w:t xml:space="preserve">Nieważna jest zmiana postanowień zawartej umowy niekorzystnych dla </w:t>
      </w:r>
      <w:r w:rsidR="005A6E48">
        <w:rPr>
          <w:rFonts w:ascii="Garamond" w:hAnsi="Garamond"/>
          <w:sz w:val="24"/>
        </w:rPr>
        <w:t>U</w:t>
      </w:r>
      <w:r w:rsidRPr="008C2A1E">
        <w:rPr>
          <w:rFonts w:ascii="Garamond" w:hAnsi="Garamond"/>
          <w:sz w:val="24"/>
        </w:rPr>
        <w:t xml:space="preserve">dzielającego zamówienia, jeżeli przy ich uwzględnieniu zachodziłaby konieczność zmiany treści oferty, na podstawie której dokonano wyboru </w:t>
      </w:r>
      <w:r w:rsidR="005A6E48">
        <w:rPr>
          <w:rFonts w:ascii="Garamond" w:hAnsi="Garamond"/>
          <w:sz w:val="24"/>
        </w:rPr>
        <w:t>P</w:t>
      </w:r>
      <w:r w:rsidRPr="008C2A1E">
        <w:rPr>
          <w:rFonts w:ascii="Garamond" w:hAnsi="Garamond"/>
          <w:sz w:val="24"/>
        </w:rPr>
        <w:t>rzyjmującego zamówienie, chyba, że konieczność wprowadzania takich zmian z okoliczności których nie można było przewidzieć w chwili zawarcia umowy.</w:t>
      </w:r>
    </w:p>
    <w:p w14:paraId="6FC2598E" w14:textId="77777777" w:rsidR="005A6E48" w:rsidRDefault="005A6E48" w:rsidP="005A6E48">
      <w:pPr>
        <w:pStyle w:val="Akapitzlist"/>
        <w:numPr>
          <w:ilvl w:val="0"/>
          <w:numId w:val="20"/>
        </w:numPr>
        <w:suppressAutoHyphens w:val="0"/>
        <w:spacing w:line="276" w:lineRule="auto"/>
        <w:ind w:left="426"/>
        <w:contextualSpacing/>
        <w:jc w:val="both"/>
        <w:rPr>
          <w:rFonts w:ascii="Garamond" w:hAnsi="Garamond" w:cs="Arial"/>
          <w:sz w:val="24"/>
          <w:szCs w:val="24"/>
        </w:rPr>
      </w:pPr>
      <w:r w:rsidRPr="0056289B">
        <w:rPr>
          <w:rFonts w:ascii="Garamond" w:hAnsi="Garamond"/>
          <w:sz w:val="24"/>
          <w:szCs w:val="24"/>
        </w:rPr>
        <w:t>Wierzytelności wynikające z niniejszej umowy nie mogą być w jakikolwiek sposób lub w jakiejkolwiek formie przenoszone na osoby trzecie bez uprzedniej pisemnej zgody podmiotu tworzącego Udzielającego zamówienia. Czynność prawna dokonana z uchybieniem niniejszego zapisu jest nieważna.</w:t>
      </w:r>
    </w:p>
    <w:p w14:paraId="0DF28557" w14:textId="77777777" w:rsidR="00340C4B" w:rsidRDefault="00340C4B" w:rsidP="00340C4B">
      <w:pPr>
        <w:jc w:val="center"/>
        <w:rPr>
          <w:rFonts w:ascii="Garamond" w:hAnsi="Garamond"/>
          <w:b/>
          <w:sz w:val="24"/>
        </w:rPr>
      </w:pPr>
    </w:p>
    <w:p w14:paraId="37A9AC93" w14:textId="77777777" w:rsidR="00000468" w:rsidRDefault="00000468" w:rsidP="00340C4B">
      <w:pPr>
        <w:jc w:val="center"/>
        <w:rPr>
          <w:rFonts w:ascii="Garamond" w:hAnsi="Garamond"/>
          <w:b/>
          <w:sz w:val="24"/>
        </w:rPr>
      </w:pPr>
    </w:p>
    <w:p w14:paraId="2BF20BAF" w14:textId="74A9F85B" w:rsidR="00340C4B" w:rsidRPr="009C6352" w:rsidRDefault="00340C4B" w:rsidP="00340C4B">
      <w:pPr>
        <w:jc w:val="center"/>
        <w:rPr>
          <w:rFonts w:ascii="Garamond" w:hAnsi="Garamond"/>
          <w:b/>
          <w:sz w:val="24"/>
        </w:rPr>
      </w:pPr>
      <w:r w:rsidRPr="009C6352">
        <w:rPr>
          <w:rFonts w:ascii="Garamond" w:hAnsi="Garamond"/>
          <w:b/>
          <w:sz w:val="24"/>
        </w:rPr>
        <w:t xml:space="preserve">§ </w:t>
      </w:r>
      <w:r w:rsidR="00065E42">
        <w:rPr>
          <w:rFonts w:ascii="Garamond" w:hAnsi="Garamond"/>
          <w:b/>
          <w:sz w:val="24"/>
        </w:rPr>
        <w:t>2</w:t>
      </w:r>
      <w:r w:rsidR="00000468">
        <w:rPr>
          <w:rFonts w:ascii="Garamond" w:hAnsi="Garamond"/>
          <w:b/>
          <w:sz w:val="24"/>
        </w:rPr>
        <w:t>1</w:t>
      </w:r>
    </w:p>
    <w:p w14:paraId="7FB71170" w14:textId="0CDBC0EC" w:rsidR="00340C4B" w:rsidRDefault="00340C4B" w:rsidP="00340C4B">
      <w:pPr>
        <w:jc w:val="both"/>
        <w:rPr>
          <w:rFonts w:ascii="Garamond" w:hAnsi="Garamond"/>
          <w:sz w:val="24"/>
        </w:rPr>
      </w:pPr>
      <w:r w:rsidRPr="00FE14DD">
        <w:rPr>
          <w:rFonts w:ascii="Garamond" w:hAnsi="Garamond"/>
          <w:sz w:val="24"/>
        </w:rPr>
        <w:t xml:space="preserve">W sprawach nieuregulowanych niniejszą umową mają zastosowanie przepisy ustawy z </w:t>
      </w:r>
      <w:r>
        <w:rPr>
          <w:rFonts w:ascii="Garamond" w:hAnsi="Garamond"/>
          <w:sz w:val="24"/>
        </w:rPr>
        <w:t xml:space="preserve">  dnia 8 września 2006 roku o Państwowym Ratow</w:t>
      </w:r>
      <w:r w:rsidR="006C6A8A">
        <w:rPr>
          <w:rFonts w:ascii="Garamond" w:hAnsi="Garamond"/>
          <w:sz w:val="24"/>
        </w:rPr>
        <w:t>nictwie Medycznym( Dz. U. z 20</w:t>
      </w:r>
      <w:r w:rsidR="00BE5642">
        <w:rPr>
          <w:rFonts w:ascii="Garamond" w:hAnsi="Garamond"/>
          <w:sz w:val="24"/>
        </w:rPr>
        <w:t xml:space="preserve">20 </w:t>
      </w:r>
      <w:r w:rsidR="006C6A8A">
        <w:rPr>
          <w:rFonts w:ascii="Garamond" w:hAnsi="Garamond"/>
          <w:sz w:val="24"/>
        </w:rPr>
        <w:t xml:space="preserve"> r poz. </w:t>
      </w:r>
      <w:r w:rsidR="00BE5642">
        <w:rPr>
          <w:rFonts w:ascii="Garamond" w:hAnsi="Garamond"/>
          <w:sz w:val="24"/>
        </w:rPr>
        <w:t>882</w:t>
      </w:r>
      <w:r w:rsidR="00883AD4">
        <w:rPr>
          <w:rFonts w:ascii="Garamond" w:hAnsi="Garamond"/>
          <w:sz w:val="24"/>
        </w:rPr>
        <w:t xml:space="preserve"> ze zm.</w:t>
      </w:r>
      <w:r>
        <w:rPr>
          <w:rFonts w:ascii="Garamond" w:hAnsi="Garamond"/>
          <w:sz w:val="24"/>
        </w:rPr>
        <w:t xml:space="preserve">) ustawy  </w:t>
      </w:r>
      <w:r w:rsidRPr="00FE14DD">
        <w:rPr>
          <w:rFonts w:ascii="Garamond" w:hAnsi="Garamond"/>
          <w:sz w:val="24"/>
        </w:rPr>
        <w:t>dnia  15 kwietnia 201</w:t>
      </w:r>
      <w:r>
        <w:rPr>
          <w:rFonts w:ascii="Garamond" w:hAnsi="Garamond"/>
          <w:sz w:val="24"/>
        </w:rPr>
        <w:t xml:space="preserve">1r  o działalności leczniczej (tekst jednolity </w:t>
      </w:r>
      <w:r w:rsidRPr="00FE14DD">
        <w:rPr>
          <w:rFonts w:ascii="Garamond" w:hAnsi="Garamond"/>
          <w:sz w:val="24"/>
        </w:rPr>
        <w:t>Dz. U.</w:t>
      </w:r>
      <w:r w:rsidR="006C6A8A">
        <w:rPr>
          <w:rFonts w:ascii="Garamond" w:hAnsi="Garamond"/>
          <w:sz w:val="24"/>
        </w:rPr>
        <w:t xml:space="preserve"> z 20</w:t>
      </w:r>
      <w:r w:rsidR="00BE5642">
        <w:rPr>
          <w:rFonts w:ascii="Garamond" w:hAnsi="Garamond"/>
          <w:sz w:val="24"/>
        </w:rPr>
        <w:t xml:space="preserve">20 </w:t>
      </w:r>
      <w:r w:rsidR="006C6A8A">
        <w:rPr>
          <w:rFonts w:ascii="Garamond" w:hAnsi="Garamond"/>
          <w:sz w:val="24"/>
        </w:rPr>
        <w:t xml:space="preserve"> roku poz. </w:t>
      </w:r>
      <w:r w:rsidR="00BE5642">
        <w:rPr>
          <w:rFonts w:ascii="Garamond" w:hAnsi="Garamond"/>
          <w:sz w:val="24"/>
        </w:rPr>
        <w:t>295</w:t>
      </w:r>
      <w:r w:rsidR="00883AD4">
        <w:rPr>
          <w:rFonts w:ascii="Garamond" w:hAnsi="Garamond"/>
          <w:sz w:val="24"/>
        </w:rPr>
        <w:t xml:space="preserve"> ze zm.</w:t>
      </w:r>
      <w:r>
        <w:rPr>
          <w:rFonts w:ascii="Garamond" w:hAnsi="Garamond"/>
          <w:sz w:val="24"/>
        </w:rPr>
        <w:t xml:space="preserve">) </w:t>
      </w:r>
      <w:r w:rsidRPr="00FE14DD">
        <w:rPr>
          <w:rFonts w:ascii="Garamond" w:hAnsi="Garamond"/>
          <w:sz w:val="24"/>
        </w:rPr>
        <w:t>przepisy ustawy z dnia  27 sierpnia 2004 roku o świadczeniach opieki zdrowotnej finansowanej ze środków publicznych</w:t>
      </w:r>
      <w:r w:rsidR="006C6A8A">
        <w:rPr>
          <w:rFonts w:ascii="Garamond" w:hAnsi="Garamond"/>
          <w:sz w:val="24"/>
        </w:rPr>
        <w:t xml:space="preserve"> (tekst jednolity DZ. U. z 20</w:t>
      </w:r>
      <w:r w:rsidR="00BE5642">
        <w:rPr>
          <w:rFonts w:ascii="Garamond" w:hAnsi="Garamond"/>
          <w:sz w:val="24"/>
        </w:rPr>
        <w:t xml:space="preserve">20 </w:t>
      </w:r>
      <w:r w:rsidR="006C6A8A">
        <w:rPr>
          <w:rFonts w:ascii="Garamond" w:hAnsi="Garamond"/>
          <w:sz w:val="24"/>
        </w:rPr>
        <w:t xml:space="preserve">, poz. </w:t>
      </w:r>
      <w:r w:rsidR="00BE5642">
        <w:rPr>
          <w:rFonts w:ascii="Garamond" w:hAnsi="Garamond"/>
          <w:sz w:val="24"/>
        </w:rPr>
        <w:t xml:space="preserve">1398 </w:t>
      </w:r>
      <w:r w:rsidR="00F36CD3">
        <w:rPr>
          <w:rFonts w:ascii="Garamond" w:hAnsi="Garamond"/>
          <w:sz w:val="24"/>
        </w:rPr>
        <w:t>ze zm.</w:t>
      </w:r>
      <w:r>
        <w:rPr>
          <w:rFonts w:ascii="Garamond" w:hAnsi="Garamond"/>
          <w:sz w:val="24"/>
        </w:rPr>
        <w:t>)</w:t>
      </w:r>
      <w:r w:rsidRPr="00FE14DD">
        <w:rPr>
          <w:rFonts w:ascii="Garamond" w:hAnsi="Garamond"/>
          <w:sz w:val="24"/>
        </w:rPr>
        <w:t xml:space="preserve"> i wydanych na jej podstawie aktów wykonawczych</w:t>
      </w:r>
      <w:r>
        <w:rPr>
          <w:rFonts w:ascii="Garamond" w:hAnsi="Garamond"/>
          <w:sz w:val="24"/>
        </w:rPr>
        <w:t xml:space="preserve">, </w:t>
      </w:r>
      <w:r w:rsidRPr="00FE14DD">
        <w:rPr>
          <w:rFonts w:ascii="Garamond" w:hAnsi="Garamond"/>
          <w:sz w:val="24"/>
        </w:rPr>
        <w:t xml:space="preserve">Ustawy z dnia 5 grudnia o zawodach lekarza i lekarza dentysty (tekst jednolity Dz. U. z </w:t>
      </w:r>
      <w:r w:rsidR="003B1BF5">
        <w:rPr>
          <w:rFonts w:ascii="Garamond" w:hAnsi="Garamond"/>
          <w:sz w:val="24"/>
        </w:rPr>
        <w:t>20</w:t>
      </w:r>
      <w:r w:rsidR="00F36CD3">
        <w:rPr>
          <w:rFonts w:ascii="Garamond" w:hAnsi="Garamond"/>
          <w:sz w:val="24"/>
        </w:rPr>
        <w:t xml:space="preserve">20 </w:t>
      </w:r>
      <w:r w:rsidR="003B1BF5">
        <w:rPr>
          <w:rFonts w:ascii="Garamond" w:hAnsi="Garamond"/>
          <w:sz w:val="24"/>
        </w:rPr>
        <w:t>r</w:t>
      </w:r>
      <w:r w:rsidR="00F36CD3">
        <w:rPr>
          <w:rFonts w:ascii="Garamond" w:hAnsi="Garamond"/>
          <w:sz w:val="24"/>
        </w:rPr>
        <w:t>.</w:t>
      </w:r>
      <w:r w:rsidR="003B1BF5">
        <w:rPr>
          <w:rFonts w:ascii="Garamond" w:hAnsi="Garamond"/>
          <w:sz w:val="24"/>
        </w:rPr>
        <w:t xml:space="preserve"> poz. </w:t>
      </w:r>
      <w:r w:rsidR="00BE5642">
        <w:rPr>
          <w:rFonts w:ascii="Garamond" w:hAnsi="Garamond"/>
          <w:sz w:val="24"/>
        </w:rPr>
        <w:t>5</w:t>
      </w:r>
      <w:r w:rsidR="00F36CD3">
        <w:rPr>
          <w:rFonts w:ascii="Garamond" w:hAnsi="Garamond"/>
          <w:sz w:val="24"/>
        </w:rPr>
        <w:t xml:space="preserve">14 </w:t>
      </w:r>
      <w:r>
        <w:rPr>
          <w:rFonts w:ascii="Garamond" w:hAnsi="Garamond"/>
          <w:sz w:val="24"/>
        </w:rPr>
        <w:t>ze zm.</w:t>
      </w:r>
      <w:r w:rsidRPr="00FE14DD">
        <w:rPr>
          <w:rFonts w:ascii="Garamond" w:hAnsi="Garamond"/>
          <w:sz w:val="24"/>
        </w:rPr>
        <w:t>)</w:t>
      </w:r>
      <w:r>
        <w:rPr>
          <w:rFonts w:ascii="Garamond" w:hAnsi="Garamond"/>
          <w:sz w:val="24"/>
        </w:rPr>
        <w:t xml:space="preserve"> </w:t>
      </w:r>
      <w:r w:rsidRPr="00FE14DD">
        <w:rPr>
          <w:rFonts w:ascii="Garamond" w:hAnsi="Garamond"/>
          <w:sz w:val="24"/>
        </w:rPr>
        <w:t>i wydanych na jej podstawie aktów wykonawczych oraz przepisy Kodeksu Cywilnego.</w:t>
      </w:r>
    </w:p>
    <w:p w14:paraId="2D24DFDD" w14:textId="77777777" w:rsidR="00EE50E1" w:rsidRDefault="00EE50E1" w:rsidP="00340C4B">
      <w:pPr>
        <w:jc w:val="both"/>
        <w:rPr>
          <w:rFonts w:ascii="Garamond" w:hAnsi="Garamond"/>
          <w:sz w:val="24"/>
        </w:rPr>
      </w:pPr>
    </w:p>
    <w:p w14:paraId="7AACE398" w14:textId="77777777" w:rsidR="00EE50E1" w:rsidRPr="00FE14DD" w:rsidRDefault="00EE50E1" w:rsidP="00340C4B">
      <w:pPr>
        <w:jc w:val="both"/>
        <w:rPr>
          <w:rFonts w:ascii="Garamond" w:hAnsi="Garamond"/>
          <w:sz w:val="24"/>
        </w:rPr>
      </w:pPr>
    </w:p>
    <w:p w14:paraId="55A434E7" w14:textId="357F88CE" w:rsidR="00340C4B" w:rsidRPr="004200CE" w:rsidRDefault="00340C4B" w:rsidP="00340C4B">
      <w:pPr>
        <w:tabs>
          <w:tab w:val="left" w:pos="360"/>
        </w:tabs>
        <w:jc w:val="center"/>
        <w:rPr>
          <w:rFonts w:ascii="Garamond" w:hAnsi="Garamond"/>
          <w:b/>
          <w:sz w:val="24"/>
        </w:rPr>
      </w:pPr>
      <w:r w:rsidRPr="009C6352">
        <w:rPr>
          <w:rFonts w:ascii="Garamond" w:hAnsi="Garamond"/>
          <w:b/>
          <w:sz w:val="24"/>
        </w:rPr>
        <w:t>§ 2</w:t>
      </w:r>
      <w:r w:rsidR="00000468">
        <w:rPr>
          <w:rFonts w:ascii="Garamond" w:hAnsi="Garamond"/>
          <w:b/>
          <w:sz w:val="24"/>
        </w:rPr>
        <w:t>2</w:t>
      </w:r>
    </w:p>
    <w:p w14:paraId="178E7755" w14:textId="77777777" w:rsidR="00340C4B" w:rsidRPr="00FE14DD" w:rsidRDefault="00340C4B" w:rsidP="00340C4B">
      <w:pPr>
        <w:tabs>
          <w:tab w:val="left" w:pos="360"/>
        </w:tabs>
        <w:rPr>
          <w:rFonts w:ascii="Garamond" w:hAnsi="Garamond"/>
          <w:sz w:val="24"/>
        </w:rPr>
      </w:pPr>
      <w:r w:rsidRPr="00FE14DD">
        <w:rPr>
          <w:rFonts w:ascii="Garamond" w:hAnsi="Garamond"/>
          <w:sz w:val="24"/>
        </w:rPr>
        <w:t>Spory wynikłe na tle niniejszej umowy rozpatrywane będą przez właściwy sąd rzeczowo i miejscowo  właściwy dla Udzielającego zamówienia.</w:t>
      </w:r>
    </w:p>
    <w:p w14:paraId="4F84C38E" w14:textId="77777777" w:rsidR="00340C4B" w:rsidRPr="00FE14DD" w:rsidRDefault="00340C4B" w:rsidP="00340C4B">
      <w:pPr>
        <w:tabs>
          <w:tab w:val="left" w:pos="360"/>
        </w:tabs>
        <w:jc w:val="center"/>
        <w:rPr>
          <w:rFonts w:ascii="Garamond" w:hAnsi="Garamond"/>
          <w:sz w:val="24"/>
        </w:rPr>
      </w:pPr>
    </w:p>
    <w:p w14:paraId="334F09F6" w14:textId="78B01EB9" w:rsidR="00340C4B" w:rsidRPr="009C6352" w:rsidRDefault="00340C4B" w:rsidP="00340C4B">
      <w:pPr>
        <w:tabs>
          <w:tab w:val="left" w:pos="360"/>
        </w:tabs>
        <w:jc w:val="center"/>
        <w:rPr>
          <w:rFonts w:ascii="Garamond" w:hAnsi="Garamond"/>
          <w:b/>
          <w:sz w:val="24"/>
        </w:rPr>
      </w:pPr>
      <w:r w:rsidRPr="009C6352">
        <w:rPr>
          <w:rFonts w:ascii="Garamond" w:hAnsi="Garamond"/>
          <w:b/>
          <w:sz w:val="24"/>
        </w:rPr>
        <w:t>§ 2</w:t>
      </w:r>
      <w:r w:rsidR="00000468">
        <w:rPr>
          <w:rFonts w:ascii="Garamond" w:hAnsi="Garamond"/>
          <w:b/>
          <w:sz w:val="24"/>
        </w:rPr>
        <w:t>3</w:t>
      </w:r>
    </w:p>
    <w:p w14:paraId="7A3DE101" w14:textId="77777777" w:rsidR="00340C4B" w:rsidRPr="00FE14DD" w:rsidRDefault="00340C4B" w:rsidP="00340C4B">
      <w:pPr>
        <w:tabs>
          <w:tab w:val="left" w:pos="360"/>
        </w:tabs>
        <w:rPr>
          <w:rFonts w:ascii="Garamond" w:hAnsi="Garamond"/>
          <w:sz w:val="24"/>
        </w:rPr>
      </w:pPr>
      <w:r w:rsidRPr="00FE14DD">
        <w:rPr>
          <w:rFonts w:ascii="Garamond" w:hAnsi="Garamond"/>
          <w:sz w:val="24"/>
        </w:rPr>
        <w:t xml:space="preserve">Umowę sporządzono w dwóch jednobrzmiących egzemplarzach, po jednym dla każdej ze </w:t>
      </w:r>
      <w:r>
        <w:rPr>
          <w:rFonts w:ascii="Garamond" w:hAnsi="Garamond"/>
          <w:sz w:val="24"/>
        </w:rPr>
        <w:t>S</w:t>
      </w:r>
      <w:r w:rsidRPr="00FE14DD">
        <w:rPr>
          <w:rFonts w:ascii="Garamond" w:hAnsi="Garamond"/>
          <w:sz w:val="24"/>
        </w:rPr>
        <w:t>tron.</w:t>
      </w:r>
    </w:p>
    <w:p w14:paraId="32EDDDDF" w14:textId="77777777" w:rsidR="00340C4B" w:rsidRDefault="00340C4B" w:rsidP="00340C4B">
      <w:pPr>
        <w:tabs>
          <w:tab w:val="left" w:pos="360"/>
        </w:tabs>
        <w:jc w:val="center"/>
        <w:rPr>
          <w:rFonts w:ascii="Arial" w:hAnsi="Arial"/>
          <w:sz w:val="24"/>
        </w:rPr>
      </w:pPr>
    </w:p>
    <w:p w14:paraId="6A658D40" w14:textId="36726860" w:rsidR="00340C4B" w:rsidRDefault="00340C4B" w:rsidP="00340C4B">
      <w:pPr>
        <w:tabs>
          <w:tab w:val="left" w:pos="360"/>
        </w:tabs>
        <w:jc w:val="center"/>
        <w:rPr>
          <w:rFonts w:ascii="Garamond" w:hAnsi="Garamond"/>
          <w:b/>
          <w:sz w:val="24"/>
        </w:rPr>
      </w:pPr>
    </w:p>
    <w:p w14:paraId="5E1AF8CD" w14:textId="4BC7A6B7" w:rsidR="000075A8" w:rsidRDefault="000075A8" w:rsidP="00340C4B">
      <w:pPr>
        <w:tabs>
          <w:tab w:val="left" w:pos="360"/>
        </w:tabs>
        <w:jc w:val="center"/>
        <w:rPr>
          <w:rFonts w:ascii="Garamond" w:hAnsi="Garamond"/>
          <w:b/>
          <w:sz w:val="24"/>
        </w:rPr>
      </w:pPr>
    </w:p>
    <w:p w14:paraId="455396F1" w14:textId="32D27AF0" w:rsidR="000075A8" w:rsidRDefault="000075A8" w:rsidP="00340C4B">
      <w:pPr>
        <w:tabs>
          <w:tab w:val="left" w:pos="360"/>
        </w:tabs>
        <w:jc w:val="center"/>
        <w:rPr>
          <w:rFonts w:ascii="Garamond" w:hAnsi="Garamond"/>
          <w:b/>
          <w:sz w:val="24"/>
        </w:rPr>
      </w:pPr>
    </w:p>
    <w:p w14:paraId="4FC3056E" w14:textId="07B4284D" w:rsidR="000075A8" w:rsidRDefault="000075A8" w:rsidP="00340C4B">
      <w:pPr>
        <w:tabs>
          <w:tab w:val="left" w:pos="360"/>
        </w:tabs>
        <w:jc w:val="center"/>
        <w:rPr>
          <w:rFonts w:ascii="Garamond" w:hAnsi="Garamond"/>
          <w:b/>
          <w:sz w:val="24"/>
        </w:rPr>
      </w:pPr>
    </w:p>
    <w:p w14:paraId="257AD58F" w14:textId="3DC3E3AB" w:rsidR="000075A8" w:rsidRDefault="000075A8" w:rsidP="000075A8">
      <w:pPr>
        <w:tabs>
          <w:tab w:val="left" w:pos="360"/>
        </w:tabs>
        <w:rPr>
          <w:rFonts w:ascii="Garamond" w:hAnsi="Garamond"/>
          <w:b/>
          <w:sz w:val="24"/>
        </w:rPr>
      </w:pPr>
      <w:r>
        <w:rPr>
          <w:rFonts w:ascii="Garamond" w:hAnsi="Garamond"/>
          <w:b/>
          <w:sz w:val="24"/>
        </w:rPr>
        <w:tab/>
        <w:t>Udzielający zamówienia</w:t>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t xml:space="preserve">       Przyjmujący zamówienie</w:t>
      </w:r>
    </w:p>
    <w:p w14:paraId="7EBD8FE9" w14:textId="77777777" w:rsidR="00340C4B" w:rsidRDefault="00340C4B" w:rsidP="00340C4B">
      <w:pPr>
        <w:tabs>
          <w:tab w:val="left" w:pos="360"/>
        </w:tabs>
        <w:jc w:val="center"/>
        <w:rPr>
          <w:rFonts w:ascii="Garamond" w:hAnsi="Garamond"/>
          <w:b/>
          <w:sz w:val="24"/>
        </w:rPr>
      </w:pPr>
    </w:p>
    <w:p w14:paraId="4946CF3C" w14:textId="77777777" w:rsidR="00340C4B" w:rsidRDefault="00340C4B" w:rsidP="00340C4B">
      <w:pPr>
        <w:tabs>
          <w:tab w:val="left" w:pos="360"/>
        </w:tabs>
        <w:jc w:val="center"/>
        <w:rPr>
          <w:rFonts w:ascii="Garamond" w:hAnsi="Garamond"/>
          <w:b/>
          <w:sz w:val="24"/>
        </w:rPr>
      </w:pPr>
    </w:p>
    <w:p w14:paraId="3C8918B9" w14:textId="77777777" w:rsidR="00340C4B" w:rsidRDefault="00340C4B" w:rsidP="00340C4B">
      <w:pPr>
        <w:tabs>
          <w:tab w:val="left" w:pos="360"/>
        </w:tabs>
        <w:jc w:val="center"/>
        <w:rPr>
          <w:rFonts w:ascii="Garamond" w:hAnsi="Garamond"/>
          <w:b/>
          <w:sz w:val="24"/>
        </w:rPr>
      </w:pPr>
      <w:r>
        <w:rPr>
          <w:rFonts w:ascii="Garamond" w:hAnsi="Garamond"/>
          <w:b/>
          <w:sz w:val="24"/>
        </w:rPr>
        <w:t>.......................................</w:t>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t>.......................................</w:t>
      </w:r>
    </w:p>
    <w:p w14:paraId="72864892" w14:textId="77777777" w:rsidR="00340C4B" w:rsidRDefault="00340C4B" w:rsidP="00340C4B">
      <w:pPr>
        <w:tabs>
          <w:tab w:val="left" w:pos="360"/>
        </w:tabs>
        <w:rPr>
          <w:rFonts w:ascii="Garamond" w:hAnsi="Garamond"/>
          <w:b/>
          <w:sz w:val="24"/>
        </w:rPr>
      </w:pPr>
    </w:p>
    <w:p w14:paraId="249B014D" w14:textId="77777777" w:rsidR="00340C4B" w:rsidRPr="005A5A50" w:rsidRDefault="00340C4B" w:rsidP="00340C4B">
      <w:pPr>
        <w:tabs>
          <w:tab w:val="left" w:pos="360"/>
        </w:tabs>
        <w:rPr>
          <w:rFonts w:ascii="Garamond" w:hAnsi="Garamond"/>
          <w:sz w:val="24"/>
          <w:u w:val="single"/>
        </w:rPr>
      </w:pPr>
    </w:p>
    <w:p w14:paraId="698DAEFA" w14:textId="77777777" w:rsidR="00340C4B" w:rsidRPr="005A5A50" w:rsidRDefault="00340C4B" w:rsidP="00340C4B">
      <w:pPr>
        <w:tabs>
          <w:tab w:val="left" w:pos="360"/>
        </w:tabs>
        <w:rPr>
          <w:rFonts w:ascii="Garamond" w:hAnsi="Garamond"/>
          <w:sz w:val="24"/>
          <w:u w:val="single"/>
        </w:rPr>
      </w:pPr>
    </w:p>
    <w:p w14:paraId="7B7E9C03" w14:textId="77777777" w:rsidR="00340C4B" w:rsidRPr="005A5A50" w:rsidRDefault="00340C4B" w:rsidP="00340C4B">
      <w:pPr>
        <w:tabs>
          <w:tab w:val="left" w:pos="360"/>
        </w:tabs>
        <w:rPr>
          <w:rFonts w:ascii="Garamond" w:hAnsi="Garamond"/>
          <w:sz w:val="24"/>
          <w:u w:val="single"/>
        </w:rPr>
      </w:pPr>
    </w:p>
    <w:p w14:paraId="43340E35" w14:textId="77777777" w:rsidR="00340C4B" w:rsidRDefault="00340C4B" w:rsidP="00340C4B">
      <w:pPr>
        <w:tabs>
          <w:tab w:val="left" w:pos="360"/>
        </w:tabs>
        <w:rPr>
          <w:rFonts w:ascii="Garamond" w:hAnsi="Garamond"/>
          <w:sz w:val="24"/>
          <w:u w:val="single"/>
        </w:rPr>
      </w:pPr>
    </w:p>
    <w:p w14:paraId="3F11EF7B" w14:textId="6DA2E219" w:rsidR="00B35F0D" w:rsidRDefault="00B35F0D" w:rsidP="00340C4B">
      <w:pPr>
        <w:tabs>
          <w:tab w:val="left" w:pos="360"/>
        </w:tabs>
        <w:rPr>
          <w:rFonts w:ascii="Garamond" w:hAnsi="Garamond"/>
          <w:sz w:val="24"/>
          <w:u w:val="single"/>
        </w:rPr>
      </w:pPr>
    </w:p>
    <w:p w14:paraId="1CC8CA73" w14:textId="5E0B70DF" w:rsidR="000075A8" w:rsidRDefault="000075A8" w:rsidP="00340C4B">
      <w:pPr>
        <w:tabs>
          <w:tab w:val="left" w:pos="360"/>
        </w:tabs>
        <w:rPr>
          <w:rFonts w:ascii="Garamond" w:hAnsi="Garamond"/>
          <w:sz w:val="24"/>
          <w:u w:val="single"/>
        </w:rPr>
      </w:pPr>
    </w:p>
    <w:p w14:paraId="77F605B5" w14:textId="3445E3C5" w:rsidR="000075A8" w:rsidRDefault="000075A8" w:rsidP="00340C4B">
      <w:pPr>
        <w:tabs>
          <w:tab w:val="left" w:pos="360"/>
        </w:tabs>
        <w:rPr>
          <w:rFonts w:ascii="Garamond" w:hAnsi="Garamond"/>
          <w:sz w:val="24"/>
          <w:u w:val="single"/>
        </w:rPr>
      </w:pPr>
    </w:p>
    <w:p w14:paraId="783FCF82" w14:textId="4308B15A" w:rsidR="000075A8" w:rsidRDefault="000075A8" w:rsidP="00340C4B">
      <w:pPr>
        <w:tabs>
          <w:tab w:val="left" w:pos="360"/>
        </w:tabs>
        <w:rPr>
          <w:rFonts w:ascii="Garamond" w:hAnsi="Garamond"/>
          <w:sz w:val="24"/>
          <w:u w:val="single"/>
        </w:rPr>
      </w:pPr>
    </w:p>
    <w:p w14:paraId="3F889EBD" w14:textId="773E98B7" w:rsidR="000075A8" w:rsidRDefault="000075A8" w:rsidP="00340C4B">
      <w:pPr>
        <w:tabs>
          <w:tab w:val="left" w:pos="360"/>
        </w:tabs>
        <w:rPr>
          <w:rFonts w:ascii="Garamond" w:hAnsi="Garamond"/>
          <w:sz w:val="24"/>
          <w:u w:val="single"/>
        </w:rPr>
      </w:pPr>
    </w:p>
    <w:p w14:paraId="37759F70" w14:textId="77777777" w:rsidR="000075A8" w:rsidRDefault="000075A8" w:rsidP="00340C4B">
      <w:pPr>
        <w:tabs>
          <w:tab w:val="left" w:pos="360"/>
        </w:tabs>
        <w:rPr>
          <w:rFonts w:ascii="Garamond" w:hAnsi="Garamond"/>
          <w:sz w:val="24"/>
          <w:u w:val="single"/>
        </w:rPr>
      </w:pPr>
    </w:p>
    <w:p w14:paraId="2E1D0E90" w14:textId="77777777" w:rsidR="00B35F0D" w:rsidRDefault="00B35F0D" w:rsidP="00340C4B">
      <w:pPr>
        <w:tabs>
          <w:tab w:val="left" w:pos="360"/>
        </w:tabs>
        <w:rPr>
          <w:rFonts w:ascii="Garamond" w:hAnsi="Garamond"/>
          <w:sz w:val="24"/>
          <w:u w:val="single"/>
        </w:rPr>
      </w:pPr>
    </w:p>
    <w:p w14:paraId="2BC46BBA" w14:textId="77777777" w:rsidR="00B35F0D" w:rsidRPr="005A5A50" w:rsidRDefault="00B35F0D" w:rsidP="00340C4B">
      <w:pPr>
        <w:tabs>
          <w:tab w:val="left" w:pos="360"/>
        </w:tabs>
        <w:rPr>
          <w:rFonts w:ascii="Garamond" w:hAnsi="Garamond"/>
          <w:sz w:val="24"/>
          <w:u w:val="single"/>
        </w:rPr>
      </w:pPr>
    </w:p>
    <w:p w14:paraId="29658800" w14:textId="77777777" w:rsidR="00340C4B" w:rsidRDefault="00340C4B" w:rsidP="00340C4B">
      <w:pPr>
        <w:tabs>
          <w:tab w:val="left" w:pos="360"/>
        </w:tabs>
        <w:rPr>
          <w:rFonts w:ascii="Garamond" w:hAnsi="Garamond"/>
          <w:sz w:val="24"/>
          <w:u w:val="single"/>
        </w:rPr>
      </w:pPr>
      <w:r>
        <w:rPr>
          <w:rFonts w:ascii="Garamond" w:hAnsi="Garamond"/>
          <w:sz w:val="24"/>
          <w:u w:val="single"/>
        </w:rPr>
        <w:t>Załączniki do umowy:</w:t>
      </w:r>
    </w:p>
    <w:p w14:paraId="371F4224" w14:textId="77777777" w:rsidR="00340C4B" w:rsidRDefault="00340C4B" w:rsidP="002B514B">
      <w:pPr>
        <w:numPr>
          <w:ilvl w:val="0"/>
          <w:numId w:val="3"/>
        </w:numPr>
        <w:tabs>
          <w:tab w:val="left" w:pos="1209"/>
        </w:tabs>
        <w:suppressAutoHyphens/>
        <w:rPr>
          <w:rFonts w:ascii="Garamond" w:hAnsi="Garamond"/>
          <w:sz w:val="24"/>
        </w:rPr>
      </w:pPr>
      <w:r>
        <w:rPr>
          <w:rFonts w:ascii="Garamond" w:hAnsi="Garamond"/>
          <w:sz w:val="24"/>
        </w:rPr>
        <w:t xml:space="preserve">Zasady udzielania świadczeń zdrowotnych przez lekarza </w:t>
      </w:r>
      <w:r w:rsidR="002B514B" w:rsidRPr="002B514B">
        <w:rPr>
          <w:rFonts w:ascii="Garamond" w:hAnsi="Garamond"/>
          <w:sz w:val="24"/>
        </w:rPr>
        <w:t xml:space="preserve">zespołu  ratownictwa medycznego </w:t>
      </w:r>
      <w:r>
        <w:rPr>
          <w:rFonts w:ascii="Garamond" w:hAnsi="Garamond"/>
          <w:sz w:val="24"/>
        </w:rPr>
        <w:t xml:space="preserve"> SP ZOZ w Puławach – Załącznik Nr 1</w:t>
      </w:r>
    </w:p>
    <w:p w14:paraId="45392643" w14:textId="77777777" w:rsidR="00340C4B" w:rsidRDefault="00340C4B" w:rsidP="00340C4B">
      <w:pPr>
        <w:numPr>
          <w:ilvl w:val="0"/>
          <w:numId w:val="3"/>
        </w:numPr>
        <w:tabs>
          <w:tab w:val="left" w:pos="1209"/>
        </w:tabs>
        <w:suppressAutoHyphens/>
        <w:rPr>
          <w:rFonts w:ascii="Garamond" w:hAnsi="Garamond"/>
          <w:sz w:val="24"/>
        </w:rPr>
      </w:pPr>
      <w:r w:rsidRPr="00696387">
        <w:rPr>
          <w:rFonts w:ascii="Garamond" w:hAnsi="Garamond"/>
          <w:sz w:val="24"/>
        </w:rPr>
        <w:t xml:space="preserve">Harmonogram </w:t>
      </w:r>
      <w:r>
        <w:rPr>
          <w:rFonts w:ascii="Garamond" w:hAnsi="Garamond"/>
          <w:sz w:val="24"/>
        </w:rPr>
        <w:t xml:space="preserve">godzinowy </w:t>
      </w:r>
      <w:r w:rsidRPr="00696387">
        <w:rPr>
          <w:rFonts w:ascii="Garamond" w:hAnsi="Garamond"/>
          <w:sz w:val="24"/>
        </w:rPr>
        <w:t xml:space="preserve">udzielania świadczeń </w:t>
      </w:r>
      <w:r>
        <w:rPr>
          <w:rFonts w:ascii="Garamond" w:hAnsi="Garamond"/>
          <w:sz w:val="24"/>
        </w:rPr>
        <w:t xml:space="preserve">- </w:t>
      </w:r>
      <w:r w:rsidRPr="00696387">
        <w:rPr>
          <w:rFonts w:ascii="Garamond" w:hAnsi="Garamond"/>
          <w:sz w:val="24"/>
        </w:rPr>
        <w:t>Załącznik nr 2</w:t>
      </w:r>
    </w:p>
    <w:p w14:paraId="3C7DA13F" w14:textId="77777777" w:rsidR="00340C4B" w:rsidRDefault="00340C4B" w:rsidP="00340C4B">
      <w:pPr>
        <w:numPr>
          <w:ilvl w:val="0"/>
          <w:numId w:val="3"/>
        </w:numPr>
        <w:tabs>
          <w:tab w:val="left" w:pos="1209"/>
        </w:tabs>
        <w:suppressAutoHyphens/>
        <w:rPr>
          <w:rFonts w:ascii="Garamond" w:hAnsi="Garamond"/>
          <w:sz w:val="24"/>
        </w:rPr>
      </w:pPr>
      <w:r>
        <w:rPr>
          <w:rFonts w:ascii="Garamond" w:hAnsi="Garamond"/>
          <w:sz w:val="24"/>
        </w:rPr>
        <w:t>Zasady użytkowania sprzętu medycznego i aparatury medycznej - Załącznik Nr 3</w:t>
      </w:r>
    </w:p>
    <w:p w14:paraId="3A9FBD9C" w14:textId="77777777" w:rsidR="00340C4B" w:rsidRPr="002720ED" w:rsidRDefault="00340C4B" w:rsidP="00340C4B">
      <w:pPr>
        <w:numPr>
          <w:ilvl w:val="0"/>
          <w:numId w:val="3"/>
        </w:numPr>
        <w:tabs>
          <w:tab w:val="left" w:pos="360"/>
        </w:tabs>
        <w:rPr>
          <w:rFonts w:ascii="Garamond" w:hAnsi="Garamond"/>
          <w:sz w:val="24"/>
        </w:rPr>
      </w:pPr>
      <w:r>
        <w:rPr>
          <w:rFonts w:ascii="Garamond" w:hAnsi="Garamond"/>
          <w:sz w:val="24"/>
        </w:rPr>
        <w:t>Oferta konkursowa Przyjmującego Zamówienie – Załącznik nr 4</w:t>
      </w:r>
    </w:p>
    <w:p w14:paraId="1D39EDB4" w14:textId="77777777" w:rsidR="00BD3A83" w:rsidRDefault="00BD3A83"/>
    <w:sectPr w:rsidR="00BD3A83" w:rsidSect="0081151B">
      <w:headerReference w:type="default" r:id="rId7"/>
      <w:footerReference w:type="even" r:id="rId8"/>
      <w:footerReference w:type="default" r:id="rId9"/>
      <w:pgSz w:w="11906" w:h="16838" w:code="9"/>
      <w:pgMar w:top="1418" w:right="1134" w:bottom="141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876BC" w14:textId="77777777" w:rsidR="00A27C58" w:rsidRDefault="00A27C58">
      <w:r>
        <w:separator/>
      </w:r>
    </w:p>
  </w:endnote>
  <w:endnote w:type="continuationSeparator" w:id="0">
    <w:p w14:paraId="03705037" w14:textId="77777777" w:rsidR="00A27C58" w:rsidRDefault="00A2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C4F26" w14:textId="77777777" w:rsidR="009C35CC" w:rsidRDefault="0015599A">
    <w:pPr>
      <w:pStyle w:val="Stopka"/>
      <w:framePr w:wrap="around" w:vAnchor="text" w:hAnchor="margin" w:xAlign="right" w:y="1"/>
      <w:rPr>
        <w:rStyle w:val="Numerstrony"/>
      </w:rPr>
    </w:pPr>
    <w:r>
      <w:rPr>
        <w:rStyle w:val="Numerstrony"/>
      </w:rPr>
      <w:fldChar w:fldCharType="begin"/>
    </w:r>
    <w:r w:rsidR="00340C4B">
      <w:rPr>
        <w:rStyle w:val="Numerstrony"/>
      </w:rPr>
      <w:instrText xml:space="preserve">PAGE  </w:instrText>
    </w:r>
    <w:r>
      <w:rPr>
        <w:rStyle w:val="Numerstrony"/>
      </w:rPr>
      <w:fldChar w:fldCharType="end"/>
    </w:r>
  </w:p>
  <w:p w14:paraId="65052996" w14:textId="77777777" w:rsidR="009C35CC" w:rsidRDefault="00A27C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35225" w14:textId="77777777" w:rsidR="009C35CC" w:rsidRDefault="0015599A">
    <w:pPr>
      <w:pStyle w:val="Stopka"/>
      <w:framePr w:wrap="around" w:vAnchor="text" w:hAnchor="margin" w:xAlign="right" w:y="1"/>
      <w:rPr>
        <w:rStyle w:val="Numerstrony"/>
      </w:rPr>
    </w:pPr>
    <w:r>
      <w:rPr>
        <w:rStyle w:val="Numerstrony"/>
      </w:rPr>
      <w:fldChar w:fldCharType="begin"/>
    </w:r>
    <w:r w:rsidR="00340C4B">
      <w:rPr>
        <w:rStyle w:val="Numerstrony"/>
      </w:rPr>
      <w:instrText xml:space="preserve">PAGE  </w:instrText>
    </w:r>
    <w:r>
      <w:rPr>
        <w:rStyle w:val="Numerstrony"/>
      </w:rPr>
      <w:fldChar w:fldCharType="separate"/>
    </w:r>
    <w:r w:rsidR="00F36CD3">
      <w:rPr>
        <w:rStyle w:val="Numerstrony"/>
        <w:noProof/>
      </w:rPr>
      <w:t>9</w:t>
    </w:r>
    <w:r>
      <w:rPr>
        <w:rStyle w:val="Numerstrony"/>
      </w:rPr>
      <w:fldChar w:fldCharType="end"/>
    </w:r>
  </w:p>
  <w:p w14:paraId="277353D9" w14:textId="77777777" w:rsidR="009C35CC" w:rsidRDefault="00A27C5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E384D" w14:textId="77777777" w:rsidR="00A27C58" w:rsidRDefault="00A27C58">
      <w:r>
        <w:separator/>
      </w:r>
    </w:p>
  </w:footnote>
  <w:footnote w:type="continuationSeparator" w:id="0">
    <w:p w14:paraId="4879339F" w14:textId="77777777" w:rsidR="00A27C58" w:rsidRDefault="00A27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FBAE5" w14:textId="7F380D40" w:rsidR="009D14FC" w:rsidRDefault="00012AFC">
    <w:pPr>
      <w:pStyle w:val="Nagwek"/>
    </w:pPr>
    <w:r>
      <w:rPr>
        <w:rFonts w:ascii="Garamond" w:hAnsi="Garamond"/>
        <w:sz w:val="22"/>
        <w:szCs w:val="22"/>
      </w:rPr>
      <w:tab/>
    </w:r>
    <w:r>
      <w:rPr>
        <w:rFonts w:ascii="Garamond" w:hAnsi="Garamond"/>
        <w:sz w:val="22"/>
        <w:szCs w:val="22"/>
      </w:rPr>
      <w:tab/>
      <w:t>Załącznik nr 2 do MISZWKO</w:t>
    </w:r>
    <w:r w:rsidR="003569AD">
      <w:rPr>
        <w:rFonts w:ascii="Garamond" w:hAnsi="Garamond"/>
        <w:sz w:val="22"/>
        <w:szCs w:val="22"/>
      </w:rPr>
      <w:t xml:space="preserve">- wzór umowy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rPr>
        <w:color w:val="auto"/>
      </w:rPr>
    </w:lvl>
  </w:abstractNum>
  <w:abstractNum w:abstractNumId="1"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2"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3" w15:restartNumberingAfterBreak="0">
    <w:nsid w:val="0000000E"/>
    <w:multiLevelType w:val="singleLevel"/>
    <w:tmpl w:val="0000000E"/>
    <w:name w:val="WW8Num14"/>
    <w:lvl w:ilvl="0">
      <w:start w:val="1"/>
      <w:numFmt w:val="decimal"/>
      <w:lvlText w:val="%1)"/>
      <w:lvlJc w:val="left"/>
      <w:pPr>
        <w:tabs>
          <w:tab w:val="num" w:pos="283"/>
        </w:tabs>
        <w:ind w:left="283" w:hanging="283"/>
      </w:pPr>
    </w:lvl>
  </w:abstractNum>
  <w:abstractNum w:abstractNumId="4" w15:restartNumberingAfterBreak="0">
    <w:nsid w:val="04B967FE"/>
    <w:multiLevelType w:val="hybridMultilevel"/>
    <w:tmpl w:val="8BEC5D16"/>
    <w:lvl w:ilvl="0" w:tplc="A84E33F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335A0D"/>
    <w:multiLevelType w:val="hybridMultilevel"/>
    <w:tmpl w:val="FF481BF0"/>
    <w:lvl w:ilvl="0" w:tplc="0415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9827FDD"/>
    <w:multiLevelType w:val="hybridMultilevel"/>
    <w:tmpl w:val="16809404"/>
    <w:lvl w:ilvl="0" w:tplc="FFFFFFFF">
      <w:start w:val="1"/>
      <w:numFmt w:val="lowerLetter"/>
      <w:lvlText w:val="%1)"/>
      <w:lvlJc w:val="left"/>
      <w:pPr>
        <w:tabs>
          <w:tab w:val="num" w:pos="810"/>
        </w:tabs>
        <w:ind w:left="810" w:hanging="450"/>
      </w:pPr>
      <w:rPr>
        <w:rFonts w:hint="default"/>
      </w:rPr>
    </w:lvl>
    <w:lvl w:ilvl="1" w:tplc="FFFFFFFF">
      <w:start w:val="1"/>
      <w:numFmt w:val="decimal"/>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536E6D"/>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C342540"/>
    <w:multiLevelType w:val="hybridMultilevel"/>
    <w:tmpl w:val="F55A03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B4284F"/>
    <w:multiLevelType w:val="hybridMultilevel"/>
    <w:tmpl w:val="32041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677686"/>
    <w:multiLevelType w:val="hybridMultilevel"/>
    <w:tmpl w:val="96B063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AA668CF"/>
    <w:multiLevelType w:val="hybridMultilevel"/>
    <w:tmpl w:val="14C654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BC43A92"/>
    <w:multiLevelType w:val="multilevel"/>
    <w:tmpl w:val="A566BD00"/>
    <w:lvl w:ilvl="0">
      <w:start w:val="1"/>
      <w:numFmt w:val="lowerLetter"/>
      <w:lvlText w:val="%1)"/>
      <w:lvlJc w:val="left"/>
      <w:pPr>
        <w:tabs>
          <w:tab w:val="num" w:pos="786"/>
        </w:tabs>
        <w:ind w:left="786" w:hanging="360"/>
      </w:pPr>
    </w:lvl>
    <w:lvl w:ilvl="1">
      <w:start w:val="1"/>
      <w:numFmt w:val="lowerLetter"/>
      <w:lvlText w:val="%2)"/>
      <w:lvlJc w:val="left"/>
      <w:pPr>
        <w:ind w:left="786" w:hanging="360"/>
      </w:pPr>
      <w:rPr>
        <w:rFonts w:hint="default"/>
      </w:rPr>
    </w:lvl>
    <w:lvl w:ilvl="2" w:tentative="1">
      <w:start w:val="1"/>
      <w:numFmt w:val="lowerRoman"/>
      <w:lvlText w:val="%3."/>
      <w:lvlJc w:val="right"/>
      <w:pPr>
        <w:ind w:left="1942" w:hanging="180"/>
      </w:pPr>
    </w:lvl>
    <w:lvl w:ilvl="3">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3" w15:restartNumberingAfterBreak="0">
    <w:nsid w:val="2CA0425B"/>
    <w:multiLevelType w:val="hybridMultilevel"/>
    <w:tmpl w:val="16DC6F82"/>
    <w:lvl w:ilvl="0" w:tplc="0415000F">
      <w:start w:val="1"/>
      <w:numFmt w:val="decimal"/>
      <w:lvlText w:val="%1."/>
      <w:lvlJc w:val="left"/>
      <w:pPr>
        <w:ind w:left="720" w:hanging="360"/>
      </w:pPr>
    </w:lvl>
    <w:lvl w:ilvl="1" w:tplc="160E9EF6">
      <w:start w:val="1"/>
      <w:numFmt w:val="decimal"/>
      <w:lvlText w:val="%2)"/>
      <w:lvlJc w:val="left"/>
      <w:pPr>
        <w:ind w:left="1440" w:hanging="360"/>
      </w:pPr>
      <w:rPr>
        <w:rFonts w:hint="default"/>
      </w:rPr>
    </w:lvl>
    <w:lvl w:ilvl="2" w:tplc="4492F30A">
      <w:start w:val="1"/>
      <w:numFmt w:val="lowerLetter"/>
      <w:lvlText w:val="%3)"/>
      <w:lvlJc w:val="left"/>
      <w:pPr>
        <w:ind w:left="234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374D55"/>
    <w:multiLevelType w:val="hybridMultilevel"/>
    <w:tmpl w:val="56A2FF10"/>
    <w:lvl w:ilvl="0" w:tplc="0415000F">
      <w:start w:val="1"/>
      <w:numFmt w:val="decimal"/>
      <w:lvlText w:val="%1."/>
      <w:lvlJc w:val="left"/>
      <w:pPr>
        <w:ind w:left="654"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15" w15:restartNumberingAfterBreak="0">
    <w:nsid w:val="3A56292E"/>
    <w:multiLevelType w:val="hybridMultilevel"/>
    <w:tmpl w:val="7A92A6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EA3968"/>
    <w:multiLevelType w:val="hybridMultilevel"/>
    <w:tmpl w:val="6590D848"/>
    <w:lvl w:ilvl="0" w:tplc="DD9A0A16">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AA307DE"/>
    <w:multiLevelType w:val="hybridMultilevel"/>
    <w:tmpl w:val="B94622B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EFB2BED"/>
    <w:multiLevelType w:val="hybridMultilevel"/>
    <w:tmpl w:val="A816F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0F34DA2"/>
    <w:multiLevelType w:val="hybridMultilevel"/>
    <w:tmpl w:val="F1563810"/>
    <w:lvl w:ilvl="0" w:tplc="BBAC3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70C3994"/>
    <w:multiLevelType w:val="hybridMultilevel"/>
    <w:tmpl w:val="4B64C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BA4D60"/>
    <w:multiLevelType w:val="hybridMultilevel"/>
    <w:tmpl w:val="EC9E0414"/>
    <w:lvl w:ilvl="0" w:tplc="AAA29E8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5BE474CE"/>
    <w:multiLevelType w:val="hybridMultilevel"/>
    <w:tmpl w:val="9B020E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DDB7217"/>
    <w:multiLevelType w:val="multilevel"/>
    <w:tmpl w:val="B3F8A6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55"/>
        </w:tabs>
        <w:ind w:left="1455" w:hanging="37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1C8099F"/>
    <w:multiLevelType w:val="hybridMultilevel"/>
    <w:tmpl w:val="951CB6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5F4DCC"/>
    <w:multiLevelType w:val="hybridMultilevel"/>
    <w:tmpl w:val="DADCBFB2"/>
    <w:lvl w:ilvl="0" w:tplc="04150017">
      <w:start w:val="1"/>
      <w:numFmt w:val="lowerLetter"/>
      <w:lvlText w:val="%1)"/>
      <w:lvlJc w:val="left"/>
      <w:pPr>
        <w:ind w:left="1455"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6" w15:restartNumberingAfterBreak="0">
    <w:nsid w:val="663A1797"/>
    <w:multiLevelType w:val="hybridMultilevel"/>
    <w:tmpl w:val="560A53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C3628"/>
    <w:multiLevelType w:val="hybridMultilevel"/>
    <w:tmpl w:val="B134C090"/>
    <w:lvl w:ilvl="0" w:tplc="04150011">
      <w:start w:val="1"/>
      <w:numFmt w:val="decimal"/>
      <w:lvlText w:val="%1)"/>
      <w:lvlJc w:val="left"/>
      <w:pPr>
        <w:ind w:left="720" w:hanging="360"/>
      </w:pPr>
    </w:lvl>
    <w:lvl w:ilvl="1" w:tplc="F2E287A0">
      <w:start w:val="1"/>
      <w:numFmt w:val="lowerLetter"/>
      <w:lvlText w:val="%2)"/>
      <w:lvlJc w:val="left"/>
      <w:pPr>
        <w:ind w:left="786" w:hanging="360"/>
      </w:pPr>
      <w:rPr>
        <w:rFonts w:ascii="Garamond" w:eastAsia="Times New Roman" w:hAnsi="Garamond" w:cs="Times New Roman"/>
      </w:rPr>
    </w:lvl>
    <w:lvl w:ilvl="2" w:tplc="D6BA422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9B6ABA"/>
    <w:multiLevelType w:val="hybridMultilevel"/>
    <w:tmpl w:val="9B20B7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C650D4"/>
    <w:multiLevelType w:val="hybridMultilevel"/>
    <w:tmpl w:val="9DAE8C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2D2E09"/>
    <w:multiLevelType w:val="hybridMultilevel"/>
    <w:tmpl w:val="53B8421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E078D6"/>
    <w:multiLevelType w:val="hybridMultilevel"/>
    <w:tmpl w:val="D696E1E0"/>
    <w:lvl w:ilvl="0" w:tplc="0415000F">
      <w:start w:val="1"/>
      <w:numFmt w:val="decimal"/>
      <w:lvlText w:val="%1."/>
      <w:lvlJc w:val="left"/>
      <w:pPr>
        <w:ind w:left="502" w:hanging="360"/>
      </w:pPr>
    </w:lvl>
    <w:lvl w:ilvl="1" w:tplc="1D9E90B6">
      <w:start w:val="1"/>
      <w:numFmt w:val="lowerLetter"/>
      <w:lvlText w:val="%2)"/>
      <w:lvlJc w:val="left"/>
      <w:pPr>
        <w:ind w:left="786" w:hanging="360"/>
      </w:pPr>
      <w:rPr>
        <w:rFonts w:hint="default"/>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1"/>
  </w:num>
  <w:num w:numId="3">
    <w:abstractNumId w:val="3"/>
  </w:num>
  <w:num w:numId="4">
    <w:abstractNumId w:val="12"/>
  </w:num>
  <w:num w:numId="5">
    <w:abstractNumId w:val="7"/>
  </w:num>
  <w:num w:numId="6">
    <w:abstractNumId w:val="23"/>
  </w:num>
  <w:num w:numId="7">
    <w:abstractNumId w:val="16"/>
  </w:num>
  <w:num w:numId="8">
    <w:abstractNumId w:val="21"/>
  </w:num>
  <w:num w:numId="9">
    <w:abstractNumId w:val="4"/>
  </w:num>
  <w:num w:numId="10">
    <w:abstractNumId w:val="9"/>
  </w:num>
  <w:num w:numId="11">
    <w:abstractNumId w:val="8"/>
  </w:num>
  <w:num w:numId="12">
    <w:abstractNumId w:val="22"/>
  </w:num>
  <w:num w:numId="13">
    <w:abstractNumId w:val="11"/>
  </w:num>
  <w:num w:numId="14">
    <w:abstractNumId w:val="13"/>
  </w:num>
  <w:num w:numId="15">
    <w:abstractNumId w:val="27"/>
  </w:num>
  <w:num w:numId="16">
    <w:abstractNumId w:val="18"/>
  </w:num>
  <w:num w:numId="17">
    <w:abstractNumId w:val="24"/>
  </w:num>
  <w:num w:numId="18">
    <w:abstractNumId w:val="31"/>
  </w:num>
  <w:num w:numId="19">
    <w:abstractNumId w:val="25"/>
  </w:num>
  <w:num w:numId="20">
    <w:abstractNumId w:val="20"/>
  </w:num>
  <w:num w:numId="21">
    <w:abstractNumId w:val="17"/>
  </w:num>
  <w:num w:numId="22">
    <w:abstractNumId w:val="5"/>
  </w:num>
  <w:num w:numId="23">
    <w:abstractNumId w:val="6"/>
  </w:num>
  <w:num w:numId="24">
    <w:abstractNumId w:val="30"/>
  </w:num>
  <w:num w:numId="25">
    <w:abstractNumId w:val="14"/>
  </w:num>
  <w:num w:numId="26">
    <w:abstractNumId w:val="19"/>
  </w:num>
  <w:num w:numId="27">
    <w:abstractNumId w:val="0"/>
  </w:num>
  <w:num w:numId="28">
    <w:abstractNumId w:val="15"/>
  </w:num>
  <w:num w:numId="29">
    <w:abstractNumId w:val="29"/>
  </w:num>
  <w:num w:numId="30">
    <w:abstractNumId w:val="28"/>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EB"/>
    <w:rsid w:val="00000468"/>
    <w:rsid w:val="000075A8"/>
    <w:rsid w:val="00012AFC"/>
    <w:rsid w:val="00015488"/>
    <w:rsid w:val="00065E42"/>
    <w:rsid w:val="000820D2"/>
    <w:rsid w:val="00087532"/>
    <w:rsid w:val="00090CA1"/>
    <w:rsid w:val="000C3E47"/>
    <w:rsid w:val="00114CA7"/>
    <w:rsid w:val="001400EB"/>
    <w:rsid w:val="0015599A"/>
    <w:rsid w:val="00161E04"/>
    <w:rsid w:val="00172878"/>
    <w:rsid w:val="001B16B6"/>
    <w:rsid w:val="002051EB"/>
    <w:rsid w:val="00292BEB"/>
    <w:rsid w:val="002B514B"/>
    <w:rsid w:val="00307EF0"/>
    <w:rsid w:val="00330183"/>
    <w:rsid w:val="00340C4B"/>
    <w:rsid w:val="003569AD"/>
    <w:rsid w:val="003B1BF5"/>
    <w:rsid w:val="003D1972"/>
    <w:rsid w:val="0049306E"/>
    <w:rsid w:val="004B75E0"/>
    <w:rsid w:val="004C0AC7"/>
    <w:rsid w:val="00586ABA"/>
    <w:rsid w:val="005A5891"/>
    <w:rsid w:val="005A6E48"/>
    <w:rsid w:val="0060005A"/>
    <w:rsid w:val="006C6A8A"/>
    <w:rsid w:val="006D6A02"/>
    <w:rsid w:val="00724E0D"/>
    <w:rsid w:val="0081151B"/>
    <w:rsid w:val="00883AD4"/>
    <w:rsid w:val="00902154"/>
    <w:rsid w:val="009104BE"/>
    <w:rsid w:val="009163A8"/>
    <w:rsid w:val="00930343"/>
    <w:rsid w:val="00932993"/>
    <w:rsid w:val="009B16AC"/>
    <w:rsid w:val="009D7DB3"/>
    <w:rsid w:val="00A05DB8"/>
    <w:rsid w:val="00A27C58"/>
    <w:rsid w:val="00A30138"/>
    <w:rsid w:val="00A415BE"/>
    <w:rsid w:val="00A6603A"/>
    <w:rsid w:val="00AA6262"/>
    <w:rsid w:val="00AE3127"/>
    <w:rsid w:val="00AF40EB"/>
    <w:rsid w:val="00B35F0D"/>
    <w:rsid w:val="00B6160D"/>
    <w:rsid w:val="00B70F6B"/>
    <w:rsid w:val="00BA50A4"/>
    <w:rsid w:val="00BA7FFA"/>
    <w:rsid w:val="00BC63E5"/>
    <w:rsid w:val="00BD3A83"/>
    <w:rsid w:val="00BE5642"/>
    <w:rsid w:val="00C64723"/>
    <w:rsid w:val="00C81F96"/>
    <w:rsid w:val="00CE431D"/>
    <w:rsid w:val="00DA2B9C"/>
    <w:rsid w:val="00DC7976"/>
    <w:rsid w:val="00E37E30"/>
    <w:rsid w:val="00E765DB"/>
    <w:rsid w:val="00EA60A1"/>
    <w:rsid w:val="00EC7704"/>
    <w:rsid w:val="00EE50E1"/>
    <w:rsid w:val="00EF64CA"/>
    <w:rsid w:val="00EF64D8"/>
    <w:rsid w:val="00F148CD"/>
    <w:rsid w:val="00F264EE"/>
    <w:rsid w:val="00F36CD3"/>
    <w:rsid w:val="00F65922"/>
    <w:rsid w:val="00FD309A"/>
    <w:rsid w:val="00FF3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BAC9"/>
  <w15:docId w15:val="{C1389F9B-117F-4D40-8EB0-488849D4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0C4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340C4B"/>
    <w:pPr>
      <w:ind w:right="-568"/>
      <w:jc w:val="both"/>
    </w:pPr>
    <w:rPr>
      <w:rFonts w:ascii="Garamond" w:hAnsi="Garamond"/>
      <w:b/>
      <w:i/>
      <w:sz w:val="28"/>
    </w:rPr>
  </w:style>
  <w:style w:type="character" w:customStyle="1" w:styleId="Tekstpodstawowy2Znak">
    <w:name w:val="Tekst podstawowy 2 Znak"/>
    <w:basedOn w:val="Domylnaczcionkaakapitu"/>
    <w:link w:val="Tekstpodstawowy2"/>
    <w:semiHidden/>
    <w:rsid w:val="00340C4B"/>
    <w:rPr>
      <w:rFonts w:ascii="Garamond" w:eastAsia="Times New Roman" w:hAnsi="Garamond" w:cs="Times New Roman"/>
      <w:b/>
      <w:i/>
      <w:sz w:val="28"/>
      <w:szCs w:val="20"/>
      <w:lang w:eastAsia="pl-PL"/>
    </w:rPr>
  </w:style>
  <w:style w:type="paragraph" w:styleId="Tekstpodstawowy3">
    <w:name w:val="Body Text 3"/>
    <w:basedOn w:val="Normalny"/>
    <w:link w:val="Tekstpodstawowy3Znak"/>
    <w:semiHidden/>
    <w:rsid w:val="00340C4B"/>
    <w:pPr>
      <w:ind w:right="-568"/>
      <w:jc w:val="both"/>
    </w:pPr>
    <w:rPr>
      <w:rFonts w:ascii="Garamond" w:hAnsi="Garamond"/>
      <w:sz w:val="28"/>
    </w:rPr>
  </w:style>
  <w:style w:type="character" w:customStyle="1" w:styleId="Tekstpodstawowy3Znak">
    <w:name w:val="Tekst podstawowy 3 Znak"/>
    <w:basedOn w:val="Domylnaczcionkaakapitu"/>
    <w:link w:val="Tekstpodstawowy3"/>
    <w:semiHidden/>
    <w:rsid w:val="00340C4B"/>
    <w:rPr>
      <w:rFonts w:ascii="Garamond" w:eastAsia="Times New Roman" w:hAnsi="Garamond" w:cs="Times New Roman"/>
      <w:sz w:val="28"/>
      <w:szCs w:val="20"/>
      <w:lang w:eastAsia="pl-PL"/>
    </w:rPr>
  </w:style>
  <w:style w:type="paragraph" w:styleId="Stopka">
    <w:name w:val="footer"/>
    <w:basedOn w:val="Normalny"/>
    <w:link w:val="StopkaZnak"/>
    <w:semiHidden/>
    <w:rsid w:val="00340C4B"/>
    <w:pPr>
      <w:tabs>
        <w:tab w:val="center" w:pos="4536"/>
        <w:tab w:val="right" w:pos="9072"/>
      </w:tabs>
    </w:pPr>
  </w:style>
  <w:style w:type="character" w:customStyle="1" w:styleId="StopkaZnak">
    <w:name w:val="Stopka Znak"/>
    <w:basedOn w:val="Domylnaczcionkaakapitu"/>
    <w:link w:val="Stopka"/>
    <w:semiHidden/>
    <w:rsid w:val="00340C4B"/>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340C4B"/>
  </w:style>
  <w:style w:type="paragraph" w:customStyle="1" w:styleId="Tekstpodstawowy31">
    <w:name w:val="Tekst podstawowy 31"/>
    <w:basedOn w:val="Normalny"/>
    <w:rsid w:val="00340C4B"/>
    <w:pPr>
      <w:suppressAutoHyphens/>
      <w:ind w:right="-568"/>
      <w:jc w:val="both"/>
    </w:pPr>
    <w:rPr>
      <w:rFonts w:ascii="Garamond" w:hAnsi="Garamond"/>
      <w:sz w:val="28"/>
      <w:lang w:eastAsia="ar-SA"/>
    </w:rPr>
  </w:style>
  <w:style w:type="paragraph" w:styleId="Nagwek">
    <w:name w:val="header"/>
    <w:basedOn w:val="Normalny"/>
    <w:link w:val="NagwekZnak"/>
    <w:uiPriority w:val="99"/>
    <w:unhideWhenUsed/>
    <w:rsid w:val="00340C4B"/>
    <w:pPr>
      <w:tabs>
        <w:tab w:val="center" w:pos="4536"/>
        <w:tab w:val="right" w:pos="9072"/>
      </w:tabs>
    </w:pPr>
  </w:style>
  <w:style w:type="character" w:customStyle="1" w:styleId="NagwekZnak">
    <w:name w:val="Nagłówek Znak"/>
    <w:basedOn w:val="Domylnaczcionkaakapitu"/>
    <w:link w:val="Nagwek"/>
    <w:uiPriority w:val="99"/>
    <w:rsid w:val="00340C4B"/>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rsid w:val="00340C4B"/>
    <w:rPr>
      <w:sz w:val="16"/>
      <w:szCs w:val="16"/>
    </w:rPr>
  </w:style>
  <w:style w:type="paragraph" w:styleId="Tekstkomentarza">
    <w:name w:val="annotation text"/>
    <w:basedOn w:val="Normalny"/>
    <w:link w:val="TekstkomentarzaZnak"/>
    <w:uiPriority w:val="99"/>
    <w:semiHidden/>
    <w:unhideWhenUsed/>
    <w:rsid w:val="00340C4B"/>
  </w:style>
  <w:style w:type="character" w:customStyle="1" w:styleId="TekstkomentarzaZnak">
    <w:name w:val="Tekst komentarza Znak"/>
    <w:basedOn w:val="Domylnaczcionkaakapitu"/>
    <w:link w:val="Tekstkomentarza"/>
    <w:uiPriority w:val="99"/>
    <w:semiHidden/>
    <w:rsid w:val="00340C4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40C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0C4B"/>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DC7976"/>
    <w:rPr>
      <w:b/>
      <w:bCs/>
    </w:rPr>
  </w:style>
  <w:style w:type="character" w:customStyle="1" w:styleId="TematkomentarzaZnak">
    <w:name w:val="Temat komentarza Znak"/>
    <w:basedOn w:val="TekstkomentarzaZnak"/>
    <w:link w:val="Tematkomentarza"/>
    <w:uiPriority w:val="99"/>
    <w:semiHidden/>
    <w:rsid w:val="00DC7976"/>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A6E48"/>
    <w:pPr>
      <w:suppressAutoHyphens/>
      <w:ind w:left="708"/>
    </w:pPr>
    <w:rPr>
      <w:lang w:eastAsia="ar-SA"/>
    </w:rPr>
  </w:style>
  <w:style w:type="paragraph" w:styleId="Tekstpodstawowy">
    <w:name w:val="Body Text"/>
    <w:basedOn w:val="Normalny"/>
    <w:link w:val="TekstpodstawowyZnak"/>
    <w:uiPriority w:val="99"/>
    <w:semiHidden/>
    <w:unhideWhenUsed/>
    <w:rsid w:val="00F264EE"/>
    <w:pPr>
      <w:spacing w:after="120"/>
    </w:pPr>
  </w:style>
  <w:style w:type="character" w:customStyle="1" w:styleId="TekstpodstawowyZnak">
    <w:name w:val="Tekst podstawowy Znak"/>
    <w:basedOn w:val="Domylnaczcionkaakapitu"/>
    <w:link w:val="Tekstpodstawowy"/>
    <w:uiPriority w:val="99"/>
    <w:semiHidden/>
    <w:rsid w:val="00F264EE"/>
    <w:rPr>
      <w:rFonts w:ascii="Times New Roman" w:eastAsia="Times New Roman" w:hAnsi="Times New Roman" w:cs="Times New Roman"/>
      <w:sz w:val="20"/>
      <w:szCs w:val="20"/>
      <w:lang w:eastAsia="pl-PL"/>
    </w:rPr>
  </w:style>
  <w:style w:type="paragraph" w:styleId="Podtytu">
    <w:name w:val="Subtitle"/>
    <w:basedOn w:val="Normalny"/>
    <w:next w:val="Tekstpodstawowy"/>
    <w:link w:val="PodtytuZnak"/>
    <w:qFormat/>
    <w:rsid w:val="00F264EE"/>
    <w:pPr>
      <w:keepNext/>
      <w:suppressAutoHyphens/>
      <w:spacing w:before="240" w:after="120"/>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F264EE"/>
    <w:rPr>
      <w:rFonts w:ascii="Arial" w:eastAsia="Lucida Sans Unicode" w:hAnsi="Arial" w:cs="Tahoma"/>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3361</Words>
  <Characters>20166</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Tarczyńska</dc:creator>
  <cp:lastModifiedBy>mtarczynska@spzoz.local</cp:lastModifiedBy>
  <cp:revision>10</cp:revision>
  <cp:lastPrinted>2021-03-18T12:12:00Z</cp:lastPrinted>
  <dcterms:created xsi:type="dcterms:W3CDTF">2021-03-18T07:11:00Z</dcterms:created>
  <dcterms:modified xsi:type="dcterms:W3CDTF">2021-03-18T12:12:00Z</dcterms:modified>
</cp:coreProperties>
</file>