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42C8" w14:textId="77777777" w:rsidR="00C02A89" w:rsidRPr="00735533" w:rsidRDefault="00C02A89" w:rsidP="00C02A89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SAMODZIELNY PUBLICZNY ZAKŁAD OPIEKI ZDROWOTNEJ W PUŁAWACH</w:t>
      </w:r>
    </w:p>
    <w:p w14:paraId="6FBAFA20" w14:textId="77777777" w:rsidR="00C02A89" w:rsidRPr="00735533" w:rsidRDefault="00C02A89" w:rsidP="00C02A89">
      <w:pPr>
        <w:keepNext/>
        <w:spacing w:after="0" w:line="240" w:lineRule="auto"/>
        <w:jc w:val="center"/>
        <w:outlineLvl w:val="2"/>
        <w:rPr>
          <w:rFonts w:ascii="Garamond" w:eastAsia="Times New Roman" w:hAnsi="Garamond" w:cs="Times New Roman"/>
          <w:b/>
          <w:color w:val="000000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color w:val="000000"/>
          <w:kern w:val="0"/>
          <w:lang w:eastAsia="pl-PL"/>
          <w14:ligatures w14:val="none"/>
        </w:rPr>
        <w:t>UL. BEMA 1, 24-100 PUŁAWY</w:t>
      </w:r>
    </w:p>
    <w:p w14:paraId="731A870C" w14:textId="77777777" w:rsidR="00C02A89" w:rsidRPr="00735533" w:rsidRDefault="00C02A89" w:rsidP="00C02A89">
      <w:pPr>
        <w:pBdr>
          <w:bottom w:val="single" w:sz="6" w:space="1" w:color="auto"/>
        </w:pBd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TEL. 814 502 255, 814 502 274</w:t>
      </w:r>
    </w:p>
    <w:p w14:paraId="5BBBC713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4DD11D83" w14:textId="0E379680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Podstawa prawna: art. 26 Ustawy z dnia 15 kwietnia 2011 r. o działalności leczniczej (</w:t>
      </w:r>
      <w:proofErr w:type="spellStart"/>
      <w:r w:rsidR="00AB6482" w:rsidRPr="00011106">
        <w:rPr>
          <w:rFonts w:ascii="Garamond" w:hAnsi="Garamond"/>
          <w:sz w:val="23"/>
          <w:szCs w:val="23"/>
        </w:rPr>
        <w:t>t.j</w:t>
      </w:r>
      <w:proofErr w:type="spellEnd"/>
      <w:r w:rsidR="00AB6482" w:rsidRPr="00011106">
        <w:rPr>
          <w:rFonts w:ascii="Garamond" w:hAnsi="Garamond"/>
          <w:sz w:val="23"/>
          <w:szCs w:val="23"/>
        </w:rPr>
        <w:t xml:space="preserve"> Dz. U. z 2026 roku poz. 156</w:t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)</w:t>
      </w:r>
    </w:p>
    <w:p w14:paraId="6A65FCDC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65A26EB1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237D7649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F2F9D46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00B1363D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297A714B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59590763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477D4EB2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B8C345" wp14:editId="022803A3">
                <wp:simplePos x="0" y="0"/>
                <wp:positionH relativeFrom="margin">
                  <wp:align>right</wp:align>
                </wp:positionH>
                <wp:positionV relativeFrom="paragraph">
                  <wp:posOffset>5163</wp:posOffset>
                </wp:positionV>
                <wp:extent cx="5080883" cy="3140765"/>
                <wp:effectExtent l="0" t="0" r="24765" b="21590"/>
                <wp:wrapNone/>
                <wp:docPr id="148501737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883" cy="31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0ED65" w14:textId="77777777" w:rsidR="00C02A89" w:rsidRDefault="00C02A89" w:rsidP="00C02A89">
                            <w:pPr>
                              <w:pStyle w:val="Tekstpodstawowy3"/>
                              <w:rPr>
                                <w:rFonts w:ascii="Garamond" w:hAnsi="Garamond"/>
                                <w:sz w:val="36"/>
                              </w:rPr>
                            </w:pPr>
                          </w:p>
                          <w:p w14:paraId="5EA001D3" w14:textId="77777777" w:rsidR="00C02A89" w:rsidRPr="00733B1D" w:rsidRDefault="00C02A89" w:rsidP="00C02A89">
                            <w:pPr>
                              <w:pStyle w:val="Tekstpodstawowy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3B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MATERIAŁY INFORMACYJNE</w:t>
                            </w:r>
                          </w:p>
                          <w:p w14:paraId="3B72D617" w14:textId="77777777" w:rsidR="00C02A89" w:rsidRPr="00733B1D" w:rsidRDefault="00C02A89" w:rsidP="00C02A89">
                            <w:pPr>
                              <w:pStyle w:val="Tekstpodstawowy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3B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3F8C1369" w14:textId="77777777" w:rsidR="00C02A89" w:rsidRPr="00733B1D" w:rsidRDefault="00C02A89" w:rsidP="00C02A89">
                            <w:pPr>
                              <w:pStyle w:val="Tekstpodstawowy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3B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SZCZEGÓŁOWE WARUNKI</w:t>
                            </w:r>
                          </w:p>
                          <w:p w14:paraId="7BD181ED" w14:textId="77777777" w:rsidR="00C02A89" w:rsidRPr="00733B1D" w:rsidRDefault="00C02A89" w:rsidP="00C02A89">
                            <w:pPr>
                              <w:pStyle w:val="Tekstpodstawowy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3B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KONKURSU OFERT</w:t>
                            </w:r>
                          </w:p>
                          <w:p w14:paraId="2F7258AF" w14:textId="77777777" w:rsidR="00C02A89" w:rsidRPr="00733B1D" w:rsidRDefault="00C02A89" w:rsidP="00C02A8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kern w:val="0"/>
                                <w:lang w:eastAsia="pl-PL"/>
                                <w14:ligatures w14:val="none"/>
                              </w:rPr>
                              <w:t>o</w:t>
                            </w:r>
                            <w:r w:rsidRPr="00A34369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kern w:val="0"/>
                                <w:lang w:eastAsia="pl-PL"/>
                                <w14:ligatures w14:val="none"/>
                              </w:rPr>
                              <w:t xml:space="preserve">ferta </w:t>
                            </w:r>
                            <w:r w:rsidRPr="00A34369">
                              <w:rPr>
                                <w:rFonts w:ascii="Garamond" w:hAnsi="Garamond"/>
                                <w:b/>
                                <w:kern w:val="0"/>
                                <w14:ligatures w14:val="none"/>
                              </w:rPr>
                              <w:t xml:space="preserve">na udzielenie świadczeń zdrowotnych przez osoby wykonujące zawód lekarza w  </w:t>
                            </w:r>
                            <w:r>
                              <w:rPr>
                                <w:rFonts w:ascii="Garamond" w:hAnsi="Garamond"/>
                                <w:b/>
                                <w:kern w:val="0"/>
                                <w14:ligatures w14:val="none"/>
                              </w:rPr>
                              <w:t xml:space="preserve">Centrum Pediatrycznym - </w:t>
                            </w:r>
                            <w:r w:rsidRPr="00A34369">
                              <w:rPr>
                                <w:rFonts w:ascii="Garamond" w:hAnsi="Garamond"/>
                                <w:b/>
                                <w:kern w:val="0"/>
                                <w14:ligatures w14:val="none"/>
                              </w:rPr>
                              <w:t>Oddzia</w:t>
                            </w:r>
                            <w:r>
                              <w:rPr>
                                <w:rFonts w:ascii="Garamond" w:hAnsi="Garamond"/>
                                <w:b/>
                                <w:kern w:val="0"/>
                                <w14:ligatures w14:val="none"/>
                              </w:rPr>
                              <w:t>ł Chirurgii Dziecięcej</w:t>
                            </w:r>
                            <w:r w:rsidRPr="00A34369">
                              <w:rPr>
                                <w:rFonts w:ascii="Garamond" w:hAnsi="Garamond"/>
                                <w:b/>
                                <w:kern w:val="0"/>
                                <w14:ligatures w14:val="none"/>
                              </w:rPr>
                              <w:t xml:space="preserve"> Samodzielnego Publicznego Zakładu Opieki Zdrowotnej w Puławach</w:t>
                            </w:r>
                          </w:p>
                          <w:p w14:paraId="50C10784" w14:textId="77777777" w:rsidR="00C02A89" w:rsidRDefault="00C02A89" w:rsidP="00C02A89">
                            <w:pPr>
                              <w:jc w:val="center"/>
                              <w:rPr>
                                <w:rFonts w:ascii="Garamond" w:hAnsi="Garamond" w:cs="Times New Roman"/>
                              </w:rPr>
                            </w:pPr>
                            <w:r w:rsidRPr="001B58AD">
                              <w:rPr>
                                <w:rFonts w:ascii="Garamond" w:hAnsi="Garamond" w:cs="Times New Roman"/>
                              </w:rPr>
                              <w:t>CPV 85110000-3 Usługi szpitalne i podobne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8C345" id="Prostokąt 1" o:spid="_x0000_s1026" style="position:absolute;left:0;text-align:left;margin-left:348.85pt;margin-top:.4pt;width:400.05pt;height:247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" o:allowincell="f">
                <v:textbox>
                  <w:txbxContent>
                    <w:p w14:paraId="2000ED65" w14:textId="77777777" w:rsidR="00C02A89" w:rsidRDefault="00C02A89" w:rsidP="00C02A89">
                      <w:pPr>
                        <w:pStyle w:val="Tekstpodstawowy3"/>
                        <w:rPr>
                          <w:rFonts w:ascii="Garamond" w:hAnsi="Garamond"/>
                          <w:sz w:val="36"/>
                        </w:rPr>
                      </w:pPr>
                    </w:p>
                    <w:p w14:paraId="5EA001D3" w14:textId="77777777" w:rsidR="00C02A89" w:rsidRPr="00733B1D" w:rsidRDefault="00C02A89" w:rsidP="00C02A89">
                      <w:pPr>
                        <w:pStyle w:val="Tekstpodstawowy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33B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MATERIAŁY INFORMACYJNE</w:t>
                      </w:r>
                    </w:p>
                    <w:p w14:paraId="3B72D617" w14:textId="77777777" w:rsidR="00C02A89" w:rsidRPr="00733B1D" w:rsidRDefault="00C02A89" w:rsidP="00C02A89">
                      <w:pPr>
                        <w:pStyle w:val="Tekstpodstawowy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33B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</w:t>
                      </w:r>
                    </w:p>
                    <w:p w14:paraId="3F8C1369" w14:textId="77777777" w:rsidR="00C02A89" w:rsidRPr="00733B1D" w:rsidRDefault="00C02A89" w:rsidP="00C02A89">
                      <w:pPr>
                        <w:pStyle w:val="Tekstpodstawowy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33B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SZCZEGÓŁOWE WARUNKI</w:t>
                      </w:r>
                    </w:p>
                    <w:p w14:paraId="7BD181ED" w14:textId="77777777" w:rsidR="00C02A89" w:rsidRPr="00733B1D" w:rsidRDefault="00C02A89" w:rsidP="00C02A89">
                      <w:pPr>
                        <w:pStyle w:val="Tekstpodstawowy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33B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KONKURSU OFERT</w:t>
                      </w:r>
                    </w:p>
                    <w:p w14:paraId="2F7258AF" w14:textId="77777777" w:rsidR="00C02A89" w:rsidRPr="00733B1D" w:rsidRDefault="00C02A89" w:rsidP="00C02A8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Garamond" w:eastAsia="Times New Roman" w:hAnsi="Garamond" w:cs="Times New Roman"/>
                          <w:b/>
                          <w:bCs/>
                          <w:kern w:val="0"/>
                          <w:lang w:eastAsia="pl-PL"/>
                          <w14:ligatures w14:val="none"/>
                        </w:rPr>
                        <w:t>o</w:t>
                      </w:r>
                      <w:r w:rsidRPr="00A34369">
                        <w:rPr>
                          <w:rFonts w:ascii="Garamond" w:eastAsia="Times New Roman" w:hAnsi="Garamond" w:cs="Times New Roman"/>
                          <w:b/>
                          <w:bCs/>
                          <w:kern w:val="0"/>
                          <w:lang w:eastAsia="pl-PL"/>
                          <w14:ligatures w14:val="none"/>
                        </w:rPr>
                        <w:t xml:space="preserve">ferta </w:t>
                      </w:r>
                      <w:r w:rsidRPr="00A34369">
                        <w:rPr>
                          <w:rFonts w:ascii="Garamond" w:hAnsi="Garamond"/>
                          <w:b/>
                          <w:kern w:val="0"/>
                          <w14:ligatures w14:val="none"/>
                        </w:rPr>
                        <w:t xml:space="preserve">na udzielenie świadczeń zdrowotnych przez osoby wykonujące zawód lekarza w  </w:t>
                      </w:r>
                      <w:r>
                        <w:rPr>
                          <w:rFonts w:ascii="Garamond" w:hAnsi="Garamond"/>
                          <w:b/>
                          <w:kern w:val="0"/>
                          <w14:ligatures w14:val="none"/>
                        </w:rPr>
                        <w:t xml:space="preserve">Centrum Pediatrycznym - </w:t>
                      </w:r>
                      <w:r w:rsidRPr="00A34369">
                        <w:rPr>
                          <w:rFonts w:ascii="Garamond" w:hAnsi="Garamond"/>
                          <w:b/>
                          <w:kern w:val="0"/>
                          <w14:ligatures w14:val="none"/>
                        </w:rPr>
                        <w:t>Oddzia</w:t>
                      </w:r>
                      <w:r>
                        <w:rPr>
                          <w:rFonts w:ascii="Garamond" w:hAnsi="Garamond"/>
                          <w:b/>
                          <w:kern w:val="0"/>
                          <w14:ligatures w14:val="none"/>
                        </w:rPr>
                        <w:t>ł Chirurgii Dziecięcej</w:t>
                      </w:r>
                      <w:r w:rsidRPr="00A34369">
                        <w:rPr>
                          <w:rFonts w:ascii="Garamond" w:hAnsi="Garamond"/>
                          <w:b/>
                          <w:kern w:val="0"/>
                          <w14:ligatures w14:val="none"/>
                        </w:rPr>
                        <w:t xml:space="preserve"> Samodzielnego Publicznego Zakładu Opieki Zdrowotnej w Puławach</w:t>
                      </w:r>
                    </w:p>
                    <w:p w14:paraId="50C10784" w14:textId="77777777" w:rsidR="00C02A89" w:rsidRDefault="00C02A89" w:rsidP="00C02A89">
                      <w:pPr>
                        <w:jc w:val="center"/>
                        <w:rPr>
                          <w:rFonts w:ascii="Garamond" w:hAnsi="Garamond" w:cs="Times New Roman"/>
                        </w:rPr>
                      </w:pPr>
                      <w:r w:rsidRPr="001B58AD">
                        <w:rPr>
                          <w:rFonts w:ascii="Garamond" w:hAnsi="Garamond" w:cs="Times New Roman"/>
                        </w:rPr>
                        <w:t>CPV 85110000-3 Usługi szpitalne i podobne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40F036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2F4C1086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422B468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26FB773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62DD7D0F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661390D3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17A7C978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1AE8B9C4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6D2B5E61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33D0A8B3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66E49F6F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6BC55F4E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0DE62874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51AA9A05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8E38E48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6CD6192D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6C90B5F3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06A12CFB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0475CD7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CC1A521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2BE8DB1A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F2A2E84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30474F07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3AAF878D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AEFF50D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6298E2D7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E433A55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4219BC2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686122E3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1844E41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BBB141D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52FF8A28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3063F07B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050D7142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6FBEAAE5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00AEFCB2" w14:textId="77777777" w:rsidR="00C02A89" w:rsidRPr="00735533" w:rsidRDefault="00C02A89" w:rsidP="00C02A89">
      <w:pPr>
        <w:spacing w:after="0" w:line="240" w:lineRule="auto"/>
        <w:jc w:val="center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5420E28C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0CA0034F" w14:textId="2D69E7D6" w:rsidR="00C02A89" w:rsidRPr="00735533" w:rsidRDefault="00C02A89" w:rsidP="00C02A89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Puławy 202</w:t>
      </w:r>
      <w:r w:rsidR="00AB6482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6</w:t>
      </w:r>
    </w:p>
    <w:p w14:paraId="71ABA299" w14:textId="77777777" w:rsidR="00C02A89" w:rsidRPr="00735533" w:rsidRDefault="00C02A89" w:rsidP="00C02A89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1C612E35" w14:textId="77777777" w:rsidR="00C02A89" w:rsidRPr="00735533" w:rsidRDefault="00C02A89" w:rsidP="00C02A89">
      <w:pPr>
        <w:numPr>
          <w:ilvl w:val="0"/>
          <w:numId w:val="1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lastRenderedPageBreak/>
        <w:t>Udzielający zamówienia</w:t>
      </w:r>
    </w:p>
    <w:p w14:paraId="57365D34" w14:textId="77777777" w:rsidR="00C02A89" w:rsidRPr="00735533" w:rsidRDefault="00C02A89" w:rsidP="00C02A89">
      <w:pPr>
        <w:tabs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5BA26556" w14:textId="77777777" w:rsidR="00C02A89" w:rsidRPr="00735533" w:rsidRDefault="00C02A89" w:rsidP="00C02A89">
      <w:pPr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ab/>
        <w:t>Udzielającym zamówienia jest Samodzielny Publiczny Zakład Opieki Zdrowotnej w Puławach (dalej: „Udzielający zamówienia” lub „SP ZOZ w Puławach”).</w:t>
      </w:r>
    </w:p>
    <w:p w14:paraId="00167F18" w14:textId="77777777" w:rsidR="00C02A89" w:rsidRPr="00735533" w:rsidRDefault="00C02A89" w:rsidP="00C02A89">
      <w:pPr>
        <w:tabs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A166FF1" w14:textId="77777777" w:rsidR="00C02A89" w:rsidRPr="00735533" w:rsidRDefault="00C02A89" w:rsidP="00C02A89">
      <w:pPr>
        <w:numPr>
          <w:ilvl w:val="0"/>
          <w:numId w:val="1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Załączniki do Materiałów  Informacyjnych i Szczegółowych Warunków konkursu ofert</w:t>
      </w:r>
    </w:p>
    <w:p w14:paraId="49D1618B" w14:textId="77777777" w:rsidR="00C02A89" w:rsidRPr="00735533" w:rsidRDefault="00C02A89" w:rsidP="00C02A89">
      <w:pPr>
        <w:tabs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0097F5D4" w14:textId="77777777" w:rsidR="00C02A89" w:rsidRPr="00735533" w:rsidRDefault="00C02A89" w:rsidP="00C02A89">
      <w:pPr>
        <w:tabs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ab/>
        <w:t>Załącznikami do niniejszych Materiałów Informacyjnych i Szczegółowych Warunków konkursu ofert (dalej: „</w:t>
      </w:r>
      <w:proofErr w:type="spellStart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MIiSZWKO</w:t>
      </w:r>
      <w:proofErr w:type="spellEnd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”) są:</w:t>
      </w:r>
    </w:p>
    <w:p w14:paraId="60BE81CF" w14:textId="77777777" w:rsidR="00C02A89" w:rsidRPr="00735533" w:rsidRDefault="00C02A89" w:rsidP="00C02A89">
      <w:pPr>
        <w:tabs>
          <w:tab w:val="num" w:pos="0"/>
          <w:tab w:val="left" w:pos="948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0786BA18" w14:textId="77777777" w:rsidR="00C02A89" w:rsidRPr="00735533" w:rsidRDefault="00C02A89" w:rsidP="00C02A89">
      <w:pPr>
        <w:numPr>
          <w:ilvl w:val="1"/>
          <w:numId w:val="1"/>
        </w:numPr>
        <w:tabs>
          <w:tab w:val="num" w:pos="0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Załącznik Nr I - Wzór formularza ofertowego,</w:t>
      </w:r>
    </w:p>
    <w:p w14:paraId="569DEC21" w14:textId="77777777" w:rsidR="00C02A89" w:rsidRPr="00735533" w:rsidRDefault="00C02A89" w:rsidP="00C02A89">
      <w:pPr>
        <w:numPr>
          <w:ilvl w:val="1"/>
          <w:numId w:val="1"/>
        </w:numPr>
        <w:tabs>
          <w:tab w:val="num" w:pos="0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Załącznik Nr II – Wzór umowy wraz załącznikami </w:t>
      </w:r>
    </w:p>
    <w:p w14:paraId="03789DC9" w14:textId="21E53394" w:rsidR="00C02A89" w:rsidRPr="00735533" w:rsidRDefault="00C02A89" w:rsidP="00C02A89">
      <w:pPr>
        <w:numPr>
          <w:ilvl w:val="1"/>
          <w:numId w:val="1"/>
        </w:numPr>
        <w:tabs>
          <w:tab w:val="num" w:pos="0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Załącznik Nr III – Zarządzenie nr </w:t>
      </w:r>
      <w:r w:rsidR="00364CD8">
        <w:rPr>
          <w:rFonts w:ascii="Garamond" w:eastAsia="Times New Roman" w:hAnsi="Garamond" w:cs="Times New Roman"/>
          <w:kern w:val="0"/>
          <w:lang w:eastAsia="pl-PL"/>
          <w14:ligatures w14:val="none"/>
        </w:rPr>
        <w:t>4</w:t>
      </w:r>
      <w:r w:rsidR="003A4CA7">
        <w:rPr>
          <w:rFonts w:ascii="Garamond" w:eastAsia="Times New Roman" w:hAnsi="Garamond" w:cs="Times New Roman"/>
          <w:kern w:val="0"/>
          <w:lang w:eastAsia="pl-PL"/>
          <w14:ligatures w14:val="none"/>
        </w:rPr>
        <w:t>6</w:t>
      </w:r>
      <w:r w:rsidR="00364CD8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/2026 </w:t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Dyrektora Samodzielnego Publicznego Zakładu Opieki Zdrowotnej w Puławach  z dnia </w:t>
      </w:r>
      <w:r w:rsidR="003A4CA7">
        <w:rPr>
          <w:rFonts w:ascii="Garamond" w:eastAsia="Times New Roman" w:hAnsi="Garamond" w:cs="Times New Roman"/>
          <w:kern w:val="0"/>
          <w:lang w:eastAsia="pl-PL"/>
          <w14:ligatures w14:val="none"/>
        </w:rPr>
        <w:t>20</w:t>
      </w:r>
      <w:r w:rsidR="00AB6482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maja 2026 r.</w:t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roku w sprawie powołania komisji konkursowej do przeprowadzenia konkursu ofert.</w:t>
      </w:r>
    </w:p>
    <w:p w14:paraId="4549DBCC" w14:textId="77777777" w:rsidR="00C02A89" w:rsidRPr="00735533" w:rsidRDefault="00C02A89" w:rsidP="00C02A89">
      <w:pPr>
        <w:numPr>
          <w:ilvl w:val="1"/>
          <w:numId w:val="1"/>
        </w:numPr>
        <w:tabs>
          <w:tab w:val="num" w:pos="0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Załącznik Nr IV – Regulamin Komisji Konkursowej.</w:t>
      </w:r>
    </w:p>
    <w:p w14:paraId="3D81E84B" w14:textId="77777777" w:rsidR="00C02A89" w:rsidRPr="00735533" w:rsidRDefault="00C02A89" w:rsidP="00C02A89">
      <w:pPr>
        <w:spacing w:after="0" w:line="240" w:lineRule="auto"/>
        <w:ind w:left="708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3BB94E27" w14:textId="77777777" w:rsidR="00C02A89" w:rsidRPr="00735533" w:rsidRDefault="00C02A89" w:rsidP="00C02A8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Przedmiot konkursu ofert</w:t>
      </w:r>
    </w:p>
    <w:p w14:paraId="4EF7FDE4" w14:textId="77777777" w:rsidR="00C02A89" w:rsidRPr="00735533" w:rsidRDefault="00C02A89" w:rsidP="00C02A89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1AD3F7DC" w14:textId="77777777" w:rsidR="00C02A89" w:rsidRPr="00735533" w:rsidRDefault="00C02A89" w:rsidP="00C02A89">
      <w:pPr>
        <w:spacing w:after="120" w:line="259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ab/>
        <w:t xml:space="preserve">Przedmiotem konkursu ofert jest </w:t>
      </w:r>
      <w:r w:rsidRPr="00735533">
        <w:rPr>
          <w:rFonts w:ascii="Garamond" w:hAnsi="Garamond"/>
          <w:kern w:val="0"/>
          <w14:ligatures w14:val="none"/>
        </w:rPr>
        <w:t xml:space="preserve"> udzielenie przez osoby wykonujące zawód lekarza świadczeń zdrowotnych w</w:t>
      </w:r>
      <w:r w:rsidRPr="00A34369">
        <w:rPr>
          <w:rFonts w:ascii="Garamond" w:hAnsi="Garamond"/>
          <w:b/>
          <w:kern w:val="0"/>
          <w14:ligatures w14:val="none"/>
        </w:rPr>
        <w:t xml:space="preserve"> </w:t>
      </w:r>
      <w:r w:rsidRPr="00735533">
        <w:rPr>
          <w:rFonts w:ascii="Garamond" w:hAnsi="Garamond"/>
          <w:bCs/>
          <w:kern w:val="0"/>
          <w14:ligatures w14:val="none"/>
        </w:rPr>
        <w:t>Centrum Pediatrycznym</w:t>
      </w:r>
      <w:r>
        <w:rPr>
          <w:rFonts w:ascii="Garamond" w:hAnsi="Garamond"/>
          <w:bCs/>
          <w:kern w:val="0"/>
          <w14:ligatures w14:val="none"/>
        </w:rPr>
        <w:t xml:space="preserve"> -</w:t>
      </w:r>
      <w:r w:rsidRPr="00735533">
        <w:rPr>
          <w:rFonts w:ascii="Garamond" w:hAnsi="Garamond"/>
          <w:bCs/>
          <w:kern w:val="0"/>
          <w14:ligatures w14:val="none"/>
        </w:rPr>
        <w:t xml:space="preserve"> </w:t>
      </w:r>
      <w:r w:rsidRPr="00A34369">
        <w:rPr>
          <w:rFonts w:ascii="Garamond" w:hAnsi="Garamond"/>
          <w:bCs/>
          <w:kern w:val="0"/>
          <w14:ligatures w14:val="none"/>
        </w:rPr>
        <w:t>Oddzia</w:t>
      </w:r>
      <w:r w:rsidRPr="00735533">
        <w:rPr>
          <w:rFonts w:ascii="Garamond" w:hAnsi="Garamond"/>
          <w:bCs/>
          <w:kern w:val="0"/>
          <w14:ligatures w14:val="none"/>
        </w:rPr>
        <w:t>ł Chirurgii Dziecięcej</w:t>
      </w:r>
      <w:r w:rsidRPr="00735533">
        <w:rPr>
          <w:rFonts w:ascii="Garamond" w:hAnsi="Garamond"/>
          <w:kern w:val="0"/>
          <w14:ligatures w14:val="none"/>
        </w:rPr>
        <w:t xml:space="preserve">  Samodzielnego Publicznego Zakładu Opieki Zdrowotnej w Puławach  </w:t>
      </w:r>
      <w:r w:rsidRPr="00735533">
        <w:rPr>
          <w:rFonts w:ascii="Garamond" w:hAnsi="Garamond" w:cs="Times New Roman"/>
          <w:kern w:val="0"/>
          <w14:ligatures w14:val="none"/>
        </w:rPr>
        <w:t xml:space="preserve">(dalej jako Oddział). </w:t>
      </w:r>
    </w:p>
    <w:p w14:paraId="50D87934" w14:textId="77777777" w:rsidR="00C02A89" w:rsidRPr="00735533" w:rsidRDefault="00C02A89" w:rsidP="00C02A89">
      <w:pPr>
        <w:spacing w:after="0" w:line="240" w:lineRule="auto"/>
        <w:ind w:left="78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1BAEA845" w14:textId="77777777" w:rsidR="00C02A89" w:rsidRPr="00735533" w:rsidRDefault="00C02A89" w:rsidP="00C02A89">
      <w:pPr>
        <w:numPr>
          <w:ilvl w:val="0"/>
          <w:numId w:val="1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 xml:space="preserve">Szczegółowe warunki udzielenia świadczeń zdrowotnych w </w:t>
      </w:r>
      <w:r w:rsidRPr="00735533">
        <w:rPr>
          <w:rFonts w:ascii="Garamond" w:hAnsi="Garamond"/>
          <w:bCs/>
          <w:kern w:val="0"/>
          <w14:ligatures w14:val="none"/>
        </w:rPr>
        <w:t>Centrum Pediatrycznym</w:t>
      </w:r>
      <w:r>
        <w:rPr>
          <w:rFonts w:ascii="Garamond" w:hAnsi="Garamond"/>
          <w:bCs/>
          <w:kern w:val="0"/>
          <w14:ligatures w14:val="none"/>
        </w:rPr>
        <w:t xml:space="preserve"> -</w:t>
      </w:r>
      <w:r w:rsidRPr="00735533">
        <w:rPr>
          <w:rFonts w:ascii="Garamond" w:hAnsi="Garamond"/>
          <w:bCs/>
          <w:kern w:val="0"/>
          <w14:ligatures w14:val="none"/>
        </w:rPr>
        <w:t xml:space="preserve"> </w:t>
      </w:r>
      <w:r w:rsidRPr="00A34369">
        <w:rPr>
          <w:rFonts w:ascii="Garamond" w:hAnsi="Garamond"/>
          <w:bCs/>
          <w:kern w:val="0"/>
          <w14:ligatures w14:val="none"/>
        </w:rPr>
        <w:t>Oddzia</w:t>
      </w:r>
      <w:r w:rsidRPr="00735533">
        <w:rPr>
          <w:rFonts w:ascii="Garamond" w:hAnsi="Garamond"/>
          <w:bCs/>
          <w:kern w:val="0"/>
          <w14:ligatures w14:val="none"/>
        </w:rPr>
        <w:t>ł Chirurgii Dziecięcej</w:t>
      </w:r>
      <w:r w:rsidRPr="00735533">
        <w:rPr>
          <w:rFonts w:ascii="Garamond" w:hAnsi="Garamond"/>
          <w:kern w:val="0"/>
          <w14:ligatures w14:val="none"/>
        </w:rPr>
        <w:t xml:space="preserve">  </w:t>
      </w:r>
    </w:p>
    <w:p w14:paraId="167A1385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- Realizacja przedmiotu konkursu odbywać się będzie na warunkach określonych we wzorze Umowy o udzielenie zamówienia na świadczenia zdrowotne stanowiącej </w:t>
      </w:r>
      <w:r w:rsidRPr="00735533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Załącznik Nr II do </w:t>
      </w:r>
      <w:proofErr w:type="spellStart"/>
      <w:r w:rsidRPr="00735533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>MIiSZWKO</w:t>
      </w:r>
      <w:proofErr w:type="spellEnd"/>
      <w:r w:rsidRPr="00735533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>.</w:t>
      </w:r>
    </w:p>
    <w:p w14:paraId="644B8E7C" w14:textId="14895692" w:rsidR="00C02A89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- Umowa na udzielanie świadczeń zdrowotnych w </w:t>
      </w:r>
      <w:r w:rsidRPr="00735533">
        <w:rPr>
          <w:rFonts w:ascii="Garamond" w:hAnsi="Garamond"/>
          <w:bCs/>
          <w:kern w:val="0"/>
          <w14:ligatures w14:val="none"/>
        </w:rPr>
        <w:t xml:space="preserve">Centrum Pediatrycznym </w:t>
      </w:r>
      <w:r>
        <w:rPr>
          <w:rFonts w:ascii="Garamond" w:hAnsi="Garamond"/>
          <w:bCs/>
          <w:kern w:val="0"/>
          <w14:ligatures w14:val="none"/>
        </w:rPr>
        <w:t xml:space="preserve">- </w:t>
      </w:r>
      <w:r w:rsidRPr="00A34369">
        <w:rPr>
          <w:rFonts w:ascii="Garamond" w:hAnsi="Garamond"/>
          <w:bCs/>
          <w:kern w:val="0"/>
          <w14:ligatures w14:val="none"/>
        </w:rPr>
        <w:t>Oddzia</w:t>
      </w:r>
      <w:r w:rsidRPr="00735533">
        <w:rPr>
          <w:rFonts w:ascii="Garamond" w:hAnsi="Garamond"/>
          <w:bCs/>
          <w:kern w:val="0"/>
          <w14:ligatures w14:val="none"/>
        </w:rPr>
        <w:t>ł Chirurgii Dziecięcej</w:t>
      </w:r>
      <w:r w:rsidRPr="00735533">
        <w:rPr>
          <w:rFonts w:ascii="Garamond" w:hAnsi="Garamond"/>
          <w:kern w:val="0"/>
          <w14:ligatures w14:val="none"/>
        </w:rPr>
        <w:t xml:space="preserve">  </w:t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zamówienia zostanie zawarta na czas określony od dnia </w:t>
      </w:r>
      <w:r w:rsidRPr="000A43B1">
        <w:rPr>
          <w:rFonts w:ascii="Garamond" w:eastAsia="Times New Roman" w:hAnsi="Garamond" w:cs="Times New Roman"/>
          <w:lang w:eastAsia="pl-PL"/>
        </w:rPr>
        <w:t xml:space="preserve">od dnia </w:t>
      </w:r>
      <w:r w:rsidR="003A4CA7">
        <w:rPr>
          <w:rFonts w:ascii="Garamond" w:eastAsia="Times New Roman" w:hAnsi="Garamond" w:cs="Times New Roman"/>
          <w:lang w:eastAsia="pl-PL"/>
        </w:rPr>
        <w:t>15</w:t>
      </w:r>
      <w:r w:rsidR="00C3119F">
        <w:rPr>
          <w:rFonts w:ascii="Garamond" w:eastAsia="Times New Roman" w:hAnsi="Garamond" w:cs="Times New Roman"/>
          <w:lang w:eastAsia="pl-PL"/>
        </w:rPr>
        <w:t xml:space="preserve"> </w:t>
      </w:r>
      <w:r w:rsidR="00AB6482">
        <w:rPr>
          <w:rFonts w:ascii="Garamond" w:eastAsia="Times New Roman" w:hAnsi="Garamond" w:cs="Times New Roman"/>
          <w:lang w:eastAsia="pl-PL"/>
        </w:rPr>
        <w:t xml:space="preserve">czerwca 2026 </w:t>
      </w:r>
      <w:r w:rsidRPr="000A43B1">
        <w:rPr>
          <w:rFonts w:ascii="Garamond" w:eastAsia="Times New Roman" w:hAnsi="Garamond" w:cs="Times New Roman"/>
          <w:lang w:eastAsia="pl-PL"/>
        </w:rPr>
        <w:t xml:space="preserve">  roku do  </w:t>
      </w:r>
      <w:r w:rsidR="00AB6482">
        <w:rPr>
          <w:rFonts w:ascii="Garamond" w:eastAsia="Times New Roman" w:hAnsi="Garamond" w:cs="Times New Roman"/>
          <w:lang w:eastAsia="pl-PL"/>
        </w:rPr>
        <w:t>31 maja 2028</w:t>
      </w:r>
      <w:r w:rsidRPr="000A43B1">
        <w:rPr>
          <w:rFonts w:ascii="Garamond" w:eastAsia="Times New Roman" w:hAnsi="Garamond" w:cs="Times New Roman"/>
          <w:lang w:eastAsia="pl-PL"/>
        </w:rPr>
        <w:t xml:space="preserve"> roku</w:t>
      </w:r>
      <w:r>
        <w:rPr>
          <w:rFonts w:ascii="Garamond" w:eastAsia="Times New Roman" w:hAnsi="Garamond" w:cs="Times New Roman"/>
          <w:lang w:eastAsia="pl-PL"/>
        </w:rPr>
        <w:t>.</w:t>
      </w:r>
    </w:p>
    <w:p w14:paraId="1C7D42F4" w14:textId="517D7156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- Udzielający zamówienia dokona wyboru najkorzystniejszej oferty w ilości zapewniającej wykonywanie świadczeń w łącznej miesięcznej szacunkowej liczbie godzin przy uwzględnieniu propozycji cenowych znajdujących pokrycie w wielkości środków na sfinansowanie przedmiotu zamówienia.</w:t>
      </w:r>
    </w:p>
    <w:p w14:paraId="0C7E4EFB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-Miejscem udzielania świadczeń zdrowotnych jest </w:t>
      </w:r>
      <w:r w:rsidRPr="00735533">
        <w:rPr>
          <w:rFonts w:ascii="Garamond" w:hAnsi="Garamond"/>
          <w:bCs/>
          <w:kern w:val="0"/>
          <w14:ligatures w14:val="none"/>
        </w:rPr>
        <w:t>Centrum Pediatryczn</w:t>
      </w:r>
      <w:r>
        <w:rPr>
          <w:rFonts w:ascii="Garamond" w:hAnsi="Garamond"/>
          <w:bCs/>
          <w:kern w:val="0"/>
          <w14:ligatures w14:val="none"/>
        </w:rPr>
        <w:t>e</w:t>
      </w:r>
      <w:r w:rsidRPr="00735533">
        <w:rPr>
          <w:rFonts w:ascii="Garamond" w:hAnsi="Garamond"/>
          <w:bCs/>
          <w:kern w:val="0"/>
          <w14:ligatures w14:val="none"/>
        </w:rPr>
        <w:t xml:space="preserve"> </w:t>
      </w:r>
      <w:r>
        <w:rPr>
          <w:rFonts w:ascii="Garamond" w:hAnsi="Garamond"/>
          <w:bCs/>
          <w:kern w:val="0"/>
          <w14:ligatures w14:val="none"/>
        </w:rPr>
        <w:t xml:space="preserve">- </w:t>
      </w:r>
      <w:r w:rsidRPr="00A34369">
        <w:rPr>
          <w:rFonts w:ascii="Garamond" w:hAnsi="Garamond"/>
          <w:bCs/>
          <w:kern w:val="0"/>
          <w14:ligatures w14:val="none"/>
        </w:rPr>
        <w:t>Oddzia</w:t>
      </w:r>
      <w:r w:rsidRPr="00735533">
        <w:rPr>
          <w:rFonts w:ascii="Garamond" w:hAnsi="Garamond"/>
          <w:bCs/>
          <w:kern w:val="0"/>
          <w14:ligatures w14:val="none"/>
        </w:rPr>
        <w:t>ł Chirurgii Dziecięcej</w:t>
      </w:r>
      <w:r w:rsidRPr="00735533">
        <w:rPr>
          <w:rFonts w:ascii="Garamond" w:hAnsi="Garamond"/>
          <w:kern w:val="0"/>
          <w14:ligatures w14:val="none"/>
        </w:rPr>
        <w:t xml:space="preserve">  </w:t>
      </w:r>
    </w:p>
    <w:p w14:paraId="64A89978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- Świadczenia będą wykonywane dla osób ubezpieczonych i innych osób uprawnionych do uzyskania świadczeń zdrowotnych u Udzielającego zamówienia, zamieszkałych lub przebywających na terenie powiatu puławskiego, wymagających udzielenia świadczeń zdrowotnych ze względu na zagrożenie zdrowia lub życia, a także osób posiadających skierowanie na świadczenia zdrowotne. Liczba osób uprawnionych do świadczenia zdrowotnego nie jest wiążąca dla Udzielającego zamówienia.</w:t>
      </w:r>
    </w:p>
    <w:p w14:paraId="331489D4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- Czas udzielania świadczeń zdrowotnych na warunkach określonych we wzorze umowy na udzielenie zamówienia na świadczenia zdrowotne stanowiącej </w:t>
      </w:r>
      <w:r w:rsidRPr="00735533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pl-PL"/>
          <w14:ligatures w14:val="none"/>
        </w:rPr>
        <w:t>załącznik nr II</w:t>
      </w:r>
      <w:r w:rsidRPr="00735533">
        <w:rPr>
          <w:rFonts w:ascii="Garamond" w:eastAsia="Times New Roman" w:hAnsi="Garamond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do niniejszych </w:t>
      </w:r>
      <w:proofErr w:type="spellStart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MIiSZWKO</w:t>
      </w:r>
      <w:proofErr w:type="spellEnd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, w tym w szczególności na podstawie harmonogramu godzinowego na konkretne dni.</w:t>
      </w:r>
    </w:p>
    <w:p w14:paraId="35F85FCF" w14:textId="77777777" w:rsidR="00C02A89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51725BED" w14:textId="77777777" w:rsidR="00C02A89" w:rsidRPr="00735533" w:rsidRDefault="00C02A89" w:rsidP="00C02A8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 xml:space="preserve">Wymagania Udzielającego zamówienia:  </w:t>
      </w:r>
    </w:p>
    <w:p w14:paraId="2B3D8391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1ED1DCD" w14:textId="77777777" w:rsidR="00C02A89" w:rsidRPr="00735533" w:rsidRDefault="00C02A89" w:rsidP="00C02A89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Wymagania oczekiwane przez Udzielającego zamówienia dotyczące kwalifikacji zawodowych Oferenta .</w:t>
      </w:r>
    </w:p>
    <w:p w14:paraId="309D304B" w14:textId="77777777" w:rsidR="00C02A89" w:rsidRPr="00735533" w:rsidRDefault="00C02A89" w:rsidP="00C02A89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kern w:val="0"/>
          <w:u w:val="single"/>
          <w:lang w:eastAsia="pl-PL"/>
          <w14:ligatures w14:val="none"/>
        </w:rPr>
      </w:pPr>
    </w:p>
    <w:p w14:paraId="1952799A" w14:textId="2CE74568" w:rsidR="00C02A89" w:rsidRPr="00496016" w:rsidRDefault="00C02A89" w:rsidP="00C02A89">
      <w:pPr>
        <w:spacing w:after="0" w:line="240" w:lineRule="auto"/>
        <w:ind w:left="426"/>
        <w:jc w:val="both"/>
        <w:rPr>
          <w:rFonts w:ascii="Garamond" w:hAnsi="Garamond" w:cs="Times New Roman"/>
          <w:b/>
          <w:kern w:val="0"/>
          <w:u w:val="single"/>
          <w14:ligatures w14:val="none"/>
        </w:rPr>
      </w:pPr>
      <w:r w:rsidRPr="00735533">
        <w:rPr>
          <w:rFonts w:ascii="Garamond" w:hAnsi="Garamond" w:cs="Times New Roman"/>
          <w:kern w:val="0"/>
          <w14:ligatures w14:val="none"/>
        </w:rPr>
        <w:t xml:space="preserve">Świadczenia zdrowotne będące przedmiotem postępowania konkursowego będą udzielane zgodnie z wymogami określonymi przez Narodowy Fundusz Zdrowia przez osoby wykonujące zawód lekarza w rozumieniu ustawy </w:t>
      </w:r>
      <w:r w:rsidRPr="00735533">
        <w:rPr>
          <w:rFonts w:ascii="Garamond" w:hAnsi="Garamond" w:cs="Times New Roman"/>
          <w:bCs/>
          <w:kern w:val="0"/>
          <w14:ligatures w14:val="none"/>
        </w:rPr>
        <w:t>z dnia 5 grudnia 1996 r.</w:t>
      </w:r>
      <w:r w:rsidRPr="00735533">
        <w:rPr>
          <w:rFonts w:ascii="Garamond" w:hAnsi="Garamond" w:cs="Times New Roman"/>
          <w:kern w:val="0"/>
          <w14:ligatures w14:val="none"/>
        </w:rPr>
        <w:t xml:space="preserve"> </w:t>
      </w:r>
      <w:r w:rsidRPr="00735533">
        <w:rPr>
          <w:rFonts w:ascii="Garamond" w:hAnsi="Garamond" w:cs="Times New Roman"/>
          <w:bCs/>
          <w:kern w:val="0"/>
          <w14:ligatures w14:val="none"/>
        </w:rPr>
        <w:t xml:space="preserve">o zawodach lekarza i lekarza </w:t>
      </w:r>
      <w:r w:rsidRPr="00496016">
        <w:rPr>
          <w:rFonts w:ascii="Garamond" w:hAnsi="Garamond" w:cs="Times New Roman"/>
          <w:bCs/>
          <w:kern w:val="0"/>
          <w14:ligatures w14:val="none"/>
        </w:rPr>
        <w:t>dentysty</w:t>
      </w:r>
      <w:r w:rsidRPr="00496016">
        <w:rPr>
          <w:rFonts w:ascii="Garamond" w:hAnsi="Garamond" w:cs="Times New Roman"/>
          <w:color w:val="000000"/>
          <w:kern w:val="0"/>
          <w14:ligatures w14:val="none"/>
        </w:rPr>
        <w:t xml:space="preserve"> (</w:t>
      </w:r>
      <w:proofErr w:type="spellStart"/>
      <w:r w:rsidR="00B64DC7" w:rsidRPr="00496016">
        <w:rPr>
          <w:rFonts w:ascii="Garamond" w:hAnsi="Garamond" w:cs="Times New Roman"/>
          <w:color w:val="000000"/>
          <w:kern w:val="0"/>
          <w14:ligatures w14:val="none"/>
        </w:rPr>
        <w:t>t.j</w:t>
      </w:r>
      <w:proofErr w:type="spellEnd"/>
      <w:r w:rsidR="00B64DC7" w:rsidRPr="00496016">
        <w:rPr>
          <w:rFonts w:ascii="Garamond" w:hAnsi="Garamond" w:cs="Times New Roman"/>
          <w:color w:val="000000"/>
          <w:kern w:val="0"/>
          <w14:ligatures w14:val="none"/>
        </w:rPr>
        <w:t xml:space="preserve">. </w:t>
      </w:r>
      <w:r w:rsidRPr="00496016">
        <w:rPr>
          <w:rFonts w:ascii="Garamond" w:hAnsi="Garamond" w:cs="Times New Roman"/>
          <w:bCs/>
          <w:kern w:val="0"/>
          <w14:ligatures w14:val="none"/>
        </w:rPr>
        <w:t>Dz. U. z 202</w:t>
      </w:r>
      <w:r w:rsidR="00AB6482" w:rsidRPr="00496016">
        <w:rPr>
          <w:rFonts w:ascii="Garamond" w:hAnsi="Garamond" w:cs="Times New Roman"/>
          <w:bCs/>
          <w:kern w:val="0"/>
          <w14:ligatures w14:val="none"/>
        </w:rPr>
        <w:t>6</w:t>
      </w:r>
      <w:r w:rsidRPr="00496016">
        <w:rPr>
          <w:rFonts w:ascii="Garamond" w:hAnsi="Garamond" w:cs="Times New Roman"/>
          <w:bCs/>
          <w:kern w:val="0"/>
          <w14:ligatures w14:val="none"/>
        </w:rPr>
        <w:t xml:space="preserve"> r. poz. </w:t>
      </w:r>
      <w:r w:rsidR="00AB6482" w:rsidRPr="00496016">
        <w:rPr>
          <w:rFonts w:ascii="Garamond" w:hAnsi="Garamond" w:cs="Times New Roman"/>
          <w:bCs/>
          <w:kern w:val="0"/>
          <w14:ligatures w14:val="none"/>
        </w:rPr>
        <w:t>37</w:t>
      </w:r>
      <w:r w:rsidRPr="00496016">
        <w:rPr>
          <w:rFonts w:ascii="Garamond" w:hAnsi="Garamond" w:cs="Times New Roman"/>
          <w:bCs/>
          <w:kern w:val="0"/>
          <w14:ligatures w14:val="none"/>
        </w:rPr>
        <w:t xml:space="preserve">) posiadające następujące kwalifikacje:  </w:t>
      </w:r>
    </w:p>
    <w:p w14:paraId="0C0FBFF2" w14:textId="7D456CD8" w:rsidR="00C02A89" w:rsidRPr="00496016" w:rsidRDefault="00C02A89" w:rsidP="00C02A89">
      <w:pPr>
        <w:tabs>
          <w:tab w:val="left" w:pos="709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496016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a) </w:t>
      </w:r>
      <w:r w:rsidR="00496016" w:rsidRPr="00496016">
        <w:rPr>
          <w:rFonts w:ascii="Garamond" w:eastAsia="Times New Roman" w:hAnsi="Garamond" w:cs="Courier New"/>
          <w:lang w:eastAsia="pl-PL"/>
        </w:rPr>
        <w:t>tytu</w:t>
      </w:r>
      <w:r w:rsidR="00496016" w:rsidRPr="00496016">
        <w:rPr>
          <w:rFonts w:ascii="Garamond" w:eastAsia="Times New Roman" w:hAnsi="Garamond" w:cs="Cambria"/>
          <w:lang w:eastAsia="pl-PL"/>
        </w:rPr>
        <w:t>ł</w:t>
      </w:r>
      <w:r w:rsidR="00496016" w:rsidRPr="00496016">
        <w:rPr>
          <w:rFonts w:ascii="Garamond" w:eastAsia="Times New Roman" w:hAnsi="Garamond" w:cs="Courier New"/>
          <w:lang w:eastAsia="pl-PL"/>
        </w:rPr>
        <w:t xml:space="preserve"> specjalisty w zakresie  </w:t>
      </w:r>
      <w:r w:rsidR="00496016" w:rsidRPr="00496016">
        <w:rPr>
          <w:rFonts w:ascii="Garamond" w:eastAsia="Times New Roman" w:hAnsi="Garamond" w:cs="Times New Roman"/>
          <w:kern w:val="0"/>
          <w:lang w:eastAsia="pl-PL"/>
          <w14:ligatures w14:val="none"/>
        </w:rPr>
        <w:t>chirurgii dziecięcej</w:t>
      </w:r>
      <w:r w:rsidR="00496016" w:rsidRPr="00496016">
        <w:rPr>
          <w:rFonts w:ascii="Garamond" w:eastAsia="Times New Roman" w:hAnsi="Garamond" w:cs="Courier New"/>
          <w:lang w:eastAsia="pl-PL"/>
        </w:rPr>
        <w:t xml:space="preserve">  lub być w trakcie specjalizacji po 3 roku odbytej specjalizacji;</w:t>
      </w:r>
    </w:p>
    <w:p w14:paraId="5420D3E4" w14:textId="77777777" w:rsidR="00496016" w:rsidRPr="00496016" w:rsidRDefault="00C02A89" w:rsidP="0049601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color w:val="000000" w:themeColor="text1"/>
          <w:kern w:val="0"/>
          <w:lang w:eastAsia="pl-PL"/>
          <w14:ligatures w14:val="none"/>
        </w:rPr>
      </w:pPr>
      <w:r w:rsidRPr="00496016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b) co </w:t>
      </w:r>
      <w:r w:rsidRPr="00496016">
        <w:rPr>
          <w:rFonts w:ascii="Garamond" w:eastAsia="Times New Roman" w:hAnsi="Garamond" w:cs="Times New Roman"/>
          <w:color w:val="000000" w:themeColor="text1"/>
          <w:kern w:val="0"/>
          <w:lang w:eastAsia="pl-PL"/>
          <w14:ligatures w14:val="none"/>
        </w:rPr>
        <w:t>najmniej 3 lata stażu pracy/udzielania świadczeń zdrowotnych w zawodzie lekarza.</w:t>
      </w:r>
    </w:p>
    <w:p w14:paraId="5707A801" w14:textId="77777777" w:rsidR="00496016" w:rsidRPr="00496016" w:rsidRDefault="00B64DC7" w:rsidP="0049601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Cs w:val="20"/>
          <w:lang w:eastAsia="pl-PL"/>
        </w:rPr>
      </w:pPr>
      <w:r w:rsidRPr="00496016">
        <w:rPr>
          <w:rFonts w:ascii="Garamond" w:eastAsia="Times New Roman" w:hAnsi="Garamond" w:cs="Courier New"/>
          <w:lang w:eastAsia="pl-PL"/>
        </w:rPr>
        <w:t>c)</w:t>
      </w:r>
      <w:r w:rsidRPr="00496016">
        <w:rPr>
          <w:rFonts w:ascii="Garamond" w:eastAsia="Times New Roman" w:hAnsi="Garamond" w:cs="Courier New"/>
          <w:lang w:eastAsia="pl-PL"/>
        </w:rPr>
        <w:tab/>
      </w:r>
      <w:r w:rsidRPr="00496016">
        <w:rPr>
          <w:rFonts w:ascii="Garamond" w:eastAsia="Times New Roman" w:hAnsi="Garamond" w:cs="Times New Roman"/>
          <w:szCs w:val="20"/>
          <w:lang w:eastAsia="pl-PL"/>
        </w:rPr>
        <w:t>nie był prawomocnie skazany przez sąd lub dyscyplinarnie</w:t>
      </w:r>
      <w:r w:rsidRPr="00496016">
        <w:rPr>
          <w:rFonts w:ascii="Garamond" w:eastAsia="Times New Roman" w:hAnsi="Garamond" w:cs="Courier New"/>
          <w:lang w:eastAsia="pl-PL"/>
        </w:rPr>
        <w:t xml:space="preserve"> </w:t>
      </w:r>
      <w:r w:rsidRPr="00496016">
        <w:rPr>
          <w:rFonts w:ascii="Garamond" w:eastAsia="Times New Roman" w:hAnsi="Garamond" w:cs="Times New Roman"/>
          <w:szCs w:val="20"/>
          <w:lang w:eastAsia="pl-PL"/>
        </w:rPr>
        <w:t>w związku z wykonywaną pracą;</w:t>
      </w:r>
    </w:p>
    <w:p w14:paraId="52E33F05" w14:textId="1A0543D3" w:rsidR="00B64DC7" w:rsidRPr="00496016" w:rsidRDefault="00B64DC7" w:rsidP="0049601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Cs w:val="20"/>
          <w:lang w:eastAsia="pl-PL"/>
        </w:rPr>
      </w:pPr>
      <w:r w:rsidRPr="00496016">
        <w:rPr>
          <w:rFonts w:ascii="Garamond" w:eastAsia="Times New Roman" w:hAnsi="Garamond" w:cs="Courier New"/>
          <w:lang w:eastAsia="pl-PL"/>
        </w:rPr>
        <w:t>d)</w:t>
      </w:r>
      <w:r w:rsidRPr="00496016">
        <w:rPr>
          <w:rFonts w:ascii="Garamond" w:eastAsia="Times New Roman" w:hAnsi="Garamond" w:cs="Courier New"/>
          <w:lang w:eastAsia="pl-PL"/>
        </w:rPr>
        <w:tab/>
      </w:r>
      <w:r w:rsidRPr="00496016">
        <w:rPr>
          <w:rFonts w:ascii="Garamond" w:eastAsia="Times New Roman" w:hAnsi="Garamond" w:cs="Times New Roman"/>
          <w:szCs w:val="20"/>
          <w:lang w:eastAsia="pl-PL"/>
        </w:rPr>
        <w:t>nie jest osobą, z którą została rozwiązana umowa o pracę lub umowa cywilnoprawna z winy leżącej po jego stronie.</w:t>
      </w:r>
    </w:p>
    <w:p w14:paraId="430BE7FF" w14:textId="77777777" w:rsidR="00B64DC7" w:rsidRDefault="00B64DC7" w:rsidP="00C02A8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color w:val="000000" w:themeColor="text1"/>
          <w:kern w:val="0"/>
          <w:lang w:eastAsia="pl-PL"/>
          <w14:ligatures w14:val="none"/>
        </w:rPr>
      </w:pPr>
    </w:p>
    <w:p w14:paraId="5BCCAA88" w14:textId="77777777" w:rsidR="00C02A89" w:rsidRPr="00735533" w:rsidRDefault="00C02A89" w:rsidP="00C02A8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color w:val="000000" w:themeColor="text1"/>
          <w:kern w:val="0"/>
          <w:lang w:eastAsia="pl-PL"/>
          <w14:ligatures w14:val="none"/>
        </w:rPr>
      </w:pPr>
    </w:p>
    <w:p w14:paraId="55B7033D" w14:textId="77777777" w:rsidR="00C02A89" w:rsidRPr="00735533" w:rsidRDefault="00C02A89" w:rsidP="00C02A89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 w:themeColor="text1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Dalsze  wymagania dla Oferenta :</w:t>
      </w:r>
    </w:p>
    <w:p w14:paraId="69042136" w14:textId="77777777" w:rsidR="00C02A89" w:rsidRPr="00735533" w:rsidRDefault="00C02A89" w:rsidP="00C02A8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5E7AFD97" w14:textId="77777777" w:rsidR="00C02A89" w:rsidRPr="00735533" w:rsidRDefault="00C02A89" w:rsidP="00C02A89">
      <w:pPr>
        <w:numPr>
          <w:ilvl w:val="5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udzielać świadczeń będących przedmiotem konkursu zgodnie z wymogami określonymi przez Narodowy Fundusz Zdrowia („NFZ”). Wymogi NFZ dostępne są na stronie internetowej: www.nfz-lublin.pl oraz www.nfz.gov.pl</w:t>
      </w:r>
    </w:p>
    <w:p w14:paraId="2F5F760E" w14:textId="77777777" w:rsidR="00C02A89" w:rsidRPr="00735533" w:rsidRDefault="00C02A89" w:rsidP="00C02A89">
      <w:pPr>
        <w:numPr>
          <w:ilvl w:val="5"/>
          <w:numId w:val="1"/>
        </w:numPr>
        <w:spacing w:after="0" w:line="240" w:lineRule="auto"/>
        <w:ind w:left="709" w:hanging="283"/>
        <w:contextualSpacing/>
        <w:jc w:val="both"/>
        <w:rPr>
          <w:rFonts w:ascii="Garamond" w:eastAsia="Times New Roman" w:hAnsi="Garamond" w:cs="Times New Roman"/>
          <w:color w:val="000000" w:themeColor="text1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znać Szczegółowe Materiały Informacyjne o przedmiocie postępowania w sprawie zawierania umów o udzielanie świadczeń opieki zdrowotnej, o realizacji i finansowaniu umów o udzielanie świadczeń opieki zdrowotnej we właściwym zakresie świadczeń zdrowotnych oraz wszystkich załączników do wyżej wymienionych materiałów (wymagania, katalogi, zakresy świadczeń itp.), Wymogi NFZ dostępne są na stronie internetowej </w:t>
      </w:r>
      <w:hyperlink r:id="rId7" w:history="1">
        <w:r w:rsidRPr="00735533">
          <w:rPr>
            <w:rFonts w:ascii="Garamond" w:eastAsia="Times New Roman" w:hAnsi="Garamond" w:cs="Times New Roman"/>
            <w:color w:val="000000" w:themeColor="text1"/>
            <w:kern w:val="0"/>
            <w:u w:val="single"/>
            <w:lang w:eastAsia="pl-PL"/>
            <w14:ligatures w14:val="none"/>
          </w:rPr>
          <w:t>www.nfz-lublin.pl</w:t>
        </w:r>
      </w:hyperlink>
      <w:r w:rsidRPr="00735533">
        <w:rPr>
          <w:color w:val="000000" w:themeColor="text1"/>
        </w:rPr>
        <w:t>,</w:t>
      </w:r>
    </w:p>
    <w:p w14:paraId="7C40B5A6" w14:textId="77777777" w:rsidR="00C02A89" w:rsidRPr="00735533" w:rsidRDefault="00C02A89" w:rsidP="00C02A89">
      <w:pPr>
        <w:numPr>
          <w:ilvl w:val="5"/>
          <w:numId w:val="1"/>
        </w:numPr>
        <w:spacing w:after="0" w:line="240" w:lineRule="auto"/>
        <w:ind w:left="709" w:hanging="283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udzielać świadczeń będących przedmiotem konkursu zgodnie z zasadami etyki lekarskiej, z aktualnym stanem wiedzy medycznej, </w:t>
      </w:r>
    </w:p>
    <w:p w14:paraId="598594D8" w14:textId="77777777" w:rsidR="00C02A89" w:rsidRPr="00735533" w:rsidRDefault="00C02A89" w:rsidP="00C02A89">
      <w:pPr>
        <w:numPr>
          <w:ilvl w:val="5"/>
          <w:numId w:val="1"/>
        </w:numPr>
        <w:spacing w:after="0" w:line="240" w:lineRule="auto"/>
        <w:ind w:left="709" w:hanging="283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respektować prawa pacjenta,</w:t>
      </w:r>
    </w:p>
    <w:p w14:paraId="74ABFFE7" w14:textId="77777777" w:rsidR="00C02A89" w:rsidRPr="00735533" w:rsidRDefault="00C02A89" w:rsidP="00C02A89">
      <w:pPr>
        <w:numPr>
          <w:ilvl w:val="5"/>
          <w:numId w:val="1"/>
        </w:numPr>
        <w:spacing w:after="0" w:line="240" w:lineRule="auto"/>
        <w:ind w:left="709" w:hanging="283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organizować funkcjonowanie</w:t>
      </w: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Oddziału w celu zapewnienia pełnej dostępności do świadczeń;</w:t>
      </w:r>
    </w:p>
    <w:p w14:paraId="05852E2B" w14:textId="77777777" w:rsidR="00C02A89" w:rsidRPr="00735533" w:rsidRDefault="00C02A89" w:rsidP="00C02A89">
      <w:pPr>
        <w:numPr>
          <w:ilvl w:val="5"/>
          <w:numId w:val="1"/>
        </w:numPr>
        <w:spacing w:after="0" w:line="240" w:lineRule="auto"/>
        <w:ind w:left="709" w:hanging="283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być odpornym na stres, posiadać umiejętność łatwego komunikowania się oraz posiadać stan zdrowia i sprawność fizyczną niezbędną do udzielania świadczeń zdrowotnych będących przedmiotem umowy.</w:t>
      </w:r>
    </w:p>
    <w:p w14:paraId="6148D4CD" w14:textId="77777777" w:rsidR="00C02A89" w:rsidRPr="00735533" w:rsidRDefault="00C02A89" w:rsidP="00C02A89">
      <w:pPr>
        <w:spacing w:after="0" w:line="240" w:lineRule="auto"/>
        <w:ind w:left="2520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4218AA9E" w14:textId="77777777" w:rsidR="00C02A89" w:rsidRPr="00735533" w:rsidRDefault="00C02A89" w:rsidP="00C02A8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Obowiązki Oferenta i sposób przygotowania oferty:</w:t>
      </w:r>
    </w:p>
    <w:p w14:paraId="475649B0" w14:textId="77777777" w:rsidR="00C02A89" w:rsidRPr="00735533" w:rsidRDefault="00C02A89" w:rsidP="00C02A89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5455BA0E" w14:textId="77777777" w:rsidR="00C02A89" w:rsidRPr="00735533" w:rsidRDefault="00C02A89" w:rsidP="00C02A89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Oferta, traktowana jako całość, przygotowana na koszt Oferenta, musi być złożona w formie pisemnej, na „Wzorze formularza ofertowego” stanowiącego Załącznik nr I do niniejszych </w:t>
      </w:r>
      <w:proofErr w:type="spellStart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MIiSZWKO</w:t>
      </w:r>
      <w:proofErr w:type="spellEnd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wraz ze wszystkimi wymaganymi załącznikami i kserokopiami dokumentów, w szczególności wskazanymi w </w:t>
      </w:r>
      <w:r w:rsidRPr="00735533">
        <w:rPr>
          <w:rFonts w:ascii="Garamond" w:eastAsia="Times New Roman" w:hAnsi="Garamond" w:cs="Times New Roman"/>
          <w:color w:val="000000" w:themeColor="text1"/>
          <w:kern w:val="0"/>
          <w:lang w:eastAsia="pl-PL"/>
          <w14:ligatures w14:val="none"/>
        </w:rPr>
        <w:t xml:space="preserve">pkt VII </w:t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niniejszych </w:t>
      </w:r>
      <w:proofErr w:type="spellStart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MIiSZWKO</w:t>
      </w:r>
      <w:proofErr w:type="spellEnd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zgodnie z warunkami określonymi w niniejszych </w:t>
      </w:r>
      <w:proofErr w:type="spellStart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MIiSZWKO</w:t>
      </w:r>
      <w:proofErr w:type="spellEnd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oraz we Wzorze formularza ofertowego, który stanowią jej integralną część.</w:t>
      </w:r>
    </w:p>
    <w:p w14:paraId="77CF921C" w14:textId="77777777" w:rsidR="00C02A89" w:rsidRPr="00735533" w:rsidRDefault="00C02A89" w:rsidP="00C02A8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Oferta oraz wszystkie wymagane dokumenty muszą być podpisane, a w wypadku kserokopii potwierdzone za zgodność z oryginałem przez Oferenta. . </w:t>
      </w:r>
    </w:p>
    <w:p w14:paraId="71253301" w14:textId="77777777" w:rsidR="00C02A89" w:rsidRDefault="00C02A89" w:rsidP="00C02A89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Wszelkie zmiany lub poprawki w tekście oferty muszą być parafowane własnoręcznie przez Oferenta.  </w:t>
      </w:r>
    </w:p>
    <w:p w14:paraId="3B22B0DD" w14:textId="470FE305" w:rsidR="00C02A89" w:rsidRPr="002A619E" w:rsidRDefault="00C02A89" w:rsidP="002A619E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A619E">
        <w:rPr>
          <w:rFonts w:ascii="Garamond" w:eastAsia="Times New Roman" w:hAnsi="Garamond" w:cs="Times New Roman"/>
          <w:kern w:val="0"/>
          <w:lang w:eastAsia="pl-PL"/>
          <w14:ligatures w14:val="none"/>
        </w:rPr>
        <w:t>Ofertę wraz ze wszystkimi załącznikami, na kolejno ponumerowanych stronach, opatrzoną danymi Oferenta, należy umieścić w zaklejonej kopercie oznaczonej w następujący sposób ,,</w:t>
      </w:r>
      <w:r w:rsidRPr="002A619E">
        <w:rPr>
          <w:rFonts w:ascii="Garamond" w:hAnsi="Garamond"/>
          <w:b/>
          <w:bCs/>
          <w:kern w:val="0"/>
          <w14:ligatures w14:val="none"/>
        </w:rPr>
        <w:t xml:space="preserve"> </w:t>
      </w:r>
      <w:bookmarkStart w:id="0" w:name="_Hlk199234686"/>
      <w:r w:rsidRPr="002A619E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Oferta </w:t>
      </w:r>
      <w:r w:rsidRPr="002A619E">
        <w:rPr>
          <w:rFonts w:ascii="Garamond" w:hAnsi="Garamond"/>
          <w:b/>
          <w:kern w:val="0"/>
          <w14:ligatures w14:val="none"/>
        </w:rPr>
        <w:t>na udzielenie świadczeń zdrowotnych przez osoby wykonujące zawód lekarza w  Centrum Pediatrycznym - Oddział Chirurgii Dziecięcej Samodzielnego Publicznego Zakładu Opieki Zdrowotnej w Puławach</w:t>
      </w:r>
      <w:bookmarkEnd w:id="0"/>
      <w:r w:rsidRPr="002A619E" w:rsidDel="00861D3B">
        <w:rPr>
          <w:rFonts w:ascii="Garamond" w:hAnsi="Garamond"/>
          <w:b/>
          <w:kern w:val="0"/>
          <w14:ligatures w14:val="none"/>
        </w:rPr>
        <w:t xml:space="preserve"> </w:t>
      </w:r>
      <w:r w:rsidRPr="002A619E">
        <w:rPr>
          <w:rFonts w:ascii="Garamond" w:hAnsi="Garamond"/>
          <w:b/>
          <w:bCs/>
          <w:kern w:val="0"/>
          <w:lang w:eastAsia="zh-CN"/>
          <w14:ligatures w14:val="none"/>
        </w:rPr>
        <w:t xml:space="preserve">- </w:t>
      </w:r>
      <w:r w:rsidRPr="002A619E">
        <w:rPr>
          <w:rFonts w:ascii="Garamond" w:hAnsi="Garamond"/>
          <w:kern w:val="0"/>
          <w14:ligatures w14:val="none"/>
        </w:rPr>
        <w:t xml:space="preserve">nie otwierać przed dniem </w:t>
      </w:r>
      <w:r w:rsidR="003A4CA7">
        <w:rPr>
          <w:rFonts w:ascii="Garamond" w:hAnsi="Garamond"/>
          <w:kern w:val="0"/>
          <w14:ligatures w14:val="none"/>
        </w:rPr>
        <w:t>8 czerwca</w:t>
      </w:r>
      <w:r w:rsidR="00AB6482" w:rsidRPr="002A619E">
        <w:rPr>
          <w:rFonts w:ascii="Garamond" w:hAnsi="Garamond"/>
          <w:kern w:val="0"/>
          <w14:ligatures w14:val="none"/>
        </w:rPr>
        <w:t xml:space="preserve"> 2026</w:t>
      </w:r>
      <w:r w:rsidRPr="002A619E">
        <w:rPr>
          <w:rFonts w:ascii="Garamond" w:hAnsi="Garamond"/>
          <w:kern w:val="0"/>
          <w14:ligatures w14:val="none"/>
        </w:rPr>
        <w:t xml:space="preserve"> roku przed godz.</w:t>
      </w:r>
      <w:r w:rsidR="00AB6482" w:rsidRPr="002A619E">
        <w:rPr>
          <w:rFonts w:ascii="Garamond" w:hAnsi="Garamond"/>
          <w:kern w:val="0"/>
          <w14:ligatures w14:val="none"/>
        </w:rPr>
        <w:t>10</w:t>
      </w:r>
      <w:r w:rsidRPr="002A619E">
        <w:rPr>
          <w:rFonts w:ascii="Garamond" w:hAnsi="Garamond"/>
          <w:kern w:val="0"/>
          <w14:ligatures w14:val="none"/>
        </w:rPr>
        <w:t>.15</w:t>
      </w:r>
      <w:r w:rsidRPr="002A619E">
        <w:rPr>
          <w:rFonts w:ascii="Garamond" w:hAnsi="Garamond" w:cs="Times New Roman"/>
          <w:kern w:val="0"/>
          <w:lang w:eastAsia="pl-PL"/>
          <w14:ligatures w14:val="none"/>
        </w:rPr>
        <w:t xml:space="preserve">.’’ </w:t>
      </w:r>
    </w:p>
    <w:p w14:paraId="3CE7DFBC" w14:textId="77777777" w:rsidR="00C02A89" w:rsidRPr="00735533" w:rsidRDefault="00C02A89" w:rsidP="00C02A89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lastRenderedPageBreak/>
        <w:t xml:space="preserve">5. </w:t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ab/>
        <w:t>W celu prawidłowego przygotowania oferty, Oferent powinien zapoznać się ze specyfiką udzielania świadczeń objętych ofertą, a w wypadku jakichkolwiek wątpliwości powinien prosić Udzielającego zamówienia o wyjaśnienie.</w:t>
      </w:r>
    </w:p>
    <w:p w14:paraId="267EF3C9" w14:textId="77777777" w:rsidR="00C02A89" w:rsidRPr="00735533" w:rsidRDefault="00C02A89" w:rsidP="00C02A89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6.</w:t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ab/>
        <w:t>Brak któregokolwiek z wymaganych dokumentów lub załączników spowoduje odrzucenie oferty,</w:t>
      </w:r>
      <w:r w:rsidRPr="00735533">
        <w:rPr>
          <w:rFonts w:ascii="Garamond" w:hAnsi="Garamond" w:cs="Times New Roman"/>
          <w:kern w:val="0"/>
          <w14:ligatures w14:val="none"/>
        </w:rPr>
        <w:t xml:space="preserve"> po uprzednim wezwaniu </w:t>
      </w:r>
      <w:r w:rsidRPr="00735533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w trybie </w:t>
      </w:r>
      <w:r w:rsidRPr="00993D47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pkt XII ust. 3 </w:t>
      </w:r>
      <w:r w:rsidRPr="00735533">
        <w:rPr>
          <w:rFonts w:ascii="Garamond" w:hAnsi="Garamond" w:cs="Times New Roman"/>
          <w:kern w:val="0"/>
          <w14:ligatures w14:val="none"/>
        </w:rPr>
        <w:t>niniejszych MISZWKO.</w:t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Złożona oferta może dotyczyć tylko jednego Oferenta.</w:t>
      </w:r>
    </w:p>
    <w:p w14:paraId="6F5B1A3E" w14:textId="77777777" w:rsidR="00C02A89" w:rsidRPr="00735533" w:rsidRDefault="00C02A89" w:rsidP="00C02A89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7.</w:t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ab/>
        <w:t>Oferent może wycofać złożoną ofertę powiadamiając pisemnie Udzielającego zamówienia przed upływem terminu składania ofert.</w:t>
      </w:r>
    </w:p>
    <w:p w14:paraId="150AAD85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55AF777F" w14:textId="77777777" w:rsidR="00C02A89" w:rsidRPr="00735533" w:rsidRDefault="00C02A89" w:rsidP="00C02A8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Wykaz dokumentów, które należy dołączyć do formularza ofertowego:</w:t>
      </w:r>
    </w:p>
    <w:p w14:paraId="4788151C" w14:textId="77777777" w:rsidR="00C02A89" w:rsidRPr="00735533" w:rsidRDefault="00C02A89" w:rsidP="00C02A89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4A9EA212" w14:textId="77777777" w:rsidR="00C02A89" w:rsidRPr="00735533" w:rsidRDefault="00C02A89" w:rsidP="00C02A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Wydruk wpisu do rejestru podmiotów wykonujących działalność leczniczą wydanego przez Okręgową Izbę Lekarską. </w:t>
      </w:r>
    </w:p>
    <w:p w14:paraId="42BC70A5" w14:textId="77777777" w:rsidR="00C02A89" w:rsidRPr="00735533" w:rsidRDefault="00C02A89" w:rsidP="00C02A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Wydruk z Centralnej Ewidencji i Informacji o Działalności Gospodarczej.</w:t>
      </w:r>
    </w:p>
    <w:p w14:paraId="523A3731" w14:textId="77777777" w:rsidR="00C02A89" w:rsidRPr="00735533" w:rsidRDefault="00C02A89" w:rsidP="00C02A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Kserokopia prawa wykonywania zawodu lekarza.</w:t>
      </w:r>
    </w:p>
    <w:p w14:paraId="1E64370F" w14:textId="77777777" w:rsidR="00C02A89" w:rsidRPr="00735533" w:rsidRDefault="00C02A89" w:rsidP="00C02A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Kserokopia dyplomu ukończenia Akademii Medycznej/Uniwersytetu Medycznego. </w:t>
      </w:r>
    </w:p>
    <w:p w14:paraId="05A0EF47" w14:textId="77777777" w:rsidR="00C02A89" w:rsidRPr="00735533" w:rsidRDefault="00C02A89" w:rsidP="00C02A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Kserokopia dyplomu  posiadanej specjalizacji .</w:t>
      </w:r>
    </w:p>
    <w:p w14:paraId="0A082C72" w14:textId="77777777" w:rsidR="00C02A89" w:rsidRPr="00AB6482" w:rsidRDefault="00C02A89" w:rsidP="00C02A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Aktualna polisa ubezpieczenia OC podmiotu wykonującego działalność leczniczą.</w:t>
      </w:r>
    </w:p>
    <w:p w14:paraId="3FF5CB56" w14:textId="7725E951" w:rsidR="00AB6482" w:rsidRPr="00AB6482" w:rsidRDefault="00AB6482" w:rsidP="00AB648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AB6482">
        <w:rPr>
          <w:rFonts w:ascii="Garamond" w:eastAsia="Times New Roman" w:hAnsi="Garamond" w:cs="Times New Roman"/>
          <w:color w:val="000000" w:themeColor="text1"/>
          <w:kern w:val="0"/>
          <w:lang w:eastAsia="pl-PL"/>
          <w14:ligatures w14:val="none"/>
        </w:rPr>
        <w:t xml:space="preserve">Zaświadczenie lekarza medycyny pracy o braku przeciwskazań do udzielania świadczeń zdrowotnych oraz  Zaświadczenie lekarza do celów </w:t>
      </w:r>
      <w:proofErr w:type="spellStart"/>
      <w:r w:rsidRPr="00AB6482">
        <w:rPr>
          <w:rFonts w:ascii="Garamond" w:eastAsia="Times New Roman" w:hAnsi="Garamond" w:cs="Times New Roman"/>
          <w:color w:val="000000" w:themeColor="text1"/>
          <w:kern w:val="0"/>
          <w:lang w:eastAsia="pl-PL"/>
          <w14:ligatures w14:val="none"/>
        </w:rPr>
        <w:t>sanitarno</w:t>
      </w:r>
      <w:proofErr w:type="spellEnd"/>
      <w:r w:rsidRPr="00AB6482">
        <w:rPr>
          <w:rFonts w:ascii="Garamond" w:eastAsia="Times New Roman" w:hAnsi="Garamond" w:cs="Times New Roman"/>
          <w:color w:val="000000" w:themeColor="text1"/>
          <w:kern w:val="0"/>
          <w:lang w:eastAsia="pl-PL"/>
          <w14:ligatures w14:val="none"/>
        </w:rPr>
        <w:t xml:space="preserve"> – epidemiologicznych.</w:t>
      </w:r>
    </w:p>
    <w:p w14:paraId="1DE7ACE2" w14:textId="77777777" w:rsidR="00C02A89" w:rsidRPr="00735533" w:rsidRDefault="00C02A89" w:rsidP="00C02A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426" w:hanging="425"/>
        <w:contextualSpacing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Aktualne szkolenie z  zakresu BHP.</w:t>
      </w:r>
    </w:p>
    <w:p w14:paraId="5BE00CFA" w14:textId="77777777" w:rsidR="00C02A89" w:rsidRPr="00735533" w:rsidRDefault="00C02A89" w:rsidP="00C02A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426" w:hanging="425"/>
        <w:contextualSpacing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hAnsi="Garamond"/>
          <w:kern w:val="0"/>
          <w14:ligatures w14:val="none"/>
        </w:rPr>
        <w:t>informacja z Krajowego Rejestru Karnego o niekaralności,</w:t>
      </w:r>
    </w:p>
    <w:p w14:paraId="3D5EB979" w14:textId="77777777" w:rsidR="00C02A89" w:rsidRPr="00735533" w:rsidRDefault="00C02A89" w:rsidP="00C02A8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426" w:hanging="425"/>
        <w:contextualSpacing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color w:val="000000"/>
          <w:spacing w:val="-6"/>
          <w:kern w:val="0"/>
          <w:shd w:val="clear" w:color="auto" w:fill="FFFFFF" w:themeFill="background1"/>
          <w:lang w:eastAsia="pl-PL"/>
          <w14:ligatures w14:val="none"/>
        </w:rPr>
        <w:t>Przyjmujący zamówienie, najpóźniej do dnia poprzedzającego rozpoczęcie udzielania świadczeń</w:t>
      </w:r>
      <w:r w:rsidRPr="00735533">
        <w:rPr>
          <w:rFonts w:ascii="Garamond" w:eastAsia="Times New Roman" w:hAnsi="Garamond" w:cs="Times New Roman"/>
          <w:color w:val="000000"/>
          <w:spacing w:val="-6"/>
          <w:kern w:val="0"/>
          <w:shd w:val="clear" w:color="auto" w:fill="FFD7D7"/>
          <w:lang w:eastAsia="pl-PL"/>
          <w14:ligatures w14:val="none"/>
        </w:rPr>
        <w:t xml:space="preserve"> </w:t>
      </w: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>zdrowotnych, o których mowa w § 1 ust. 1 umowy, zobowiązuje się do zrealizowania ciążących na nim obowiązków określonych w art. 21 ust. 3-8 ustawy z dnia 13 maja 2016 roku o p</w:t>
      </w:r>
      <w:r w:rsidRPr="00735533">
        <w:rPr>
          <w:rFonts w:ascii="Garamond" w:eastAsia="Times New Roman" w:hAnsi="Garamond" w:cs="Times New Roman"/>
          <w:spacing w:val="-6"/>
          <w:kern w:val="0"/>
          <w:lang w:eastAsia="pl-PL"/>
          <w14:ligatures w14:val="none"/>
        </w:rPr>
        <w:t>rzeciwdziałaniu zagrożeniom przestępczością na tle seksualnym i ochronie małoletnich (</w:t>
      </w:r>
      <w:proofErr w:type="spellStart"/>
      <w:r w:rsidRPr="00735533">
        <w:rPr>
          <w:rFonts w:ascii="Garamond" w:eastAsia="Times New Roman" w:hAnsi="Garamond" w:cs="Times New Roman"/>
          <w:spacing w:val="-6"/>
          <w:kern w:val="0"/>
          <w:lang w:eastAsia="pl-PL"/>
          <w14:ligatures w14:val="none"/>
        </w:rPr>
        <w:t>t.j</w:t>
      </w:r>
      <w:proofErr w:type="spellEnd"/>
      <w:r w:rsidRPr="00735533">
        <w:rPr>
          <w:rFonts w:ascii="Garamond" w:eastAsia="Times New Roman" w:hAnsi="Garamond" w:cs="Times New Roman"/>
          <w:spacing w:val="-6"/>
          <w:kern w:val="0"/>
          <w:lang w:eastAsia="pl-PL"/>
          <w14:ligatures w14:val="none"/>
        </w:rPr>
        <w:t>. Dz. U</w:t>
      </w: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>. Z 2023r. poz. 1304 ze zm.), poprzez:</w:t>
      </w:r>
    </w:p>
    <w:p w14:paraId="75FE2AF3" w14:textId="77777777" w:rsidR="00C02A89" w:rsidRPr="00735533" w:rsidRDefault="00C02A89" w:rsidP="00C02A89">
      <w:pPr>
        <w:widowControl w:val="0"/>
        <w:tabs>
          <w:tab w:val="left" w:pos="284"/>
        </w:tabs>
        <w:suppressAutoHyphens/>
        <w:autoSpaceDE w:val="0"/>
        <w:spacing w:after="0" w:line="276" w:lineRule="auto"/>
        <w:ind w:left="360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 xml:space="preserve">1) przedłożenie Udzielającemu zamówienia informacji z Krajowego Rejestru Karnego w zakresie przestępstw określonych  w rozdziale XIX i XXV Kodeksu karnego, w art. 189 a i art. 22 Kodeksu karnego oraz w ustawie z dnia 29 lipca 2005 r. o przeciwdziałaniu narkomanii (Dz. U. z 2023 r. poz. 1939 ze </w:t>
      </w:r>
      <w:proofErr w:type="spellStart"/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>zm</w:t>
      </w:r>
      <w:proofErr w:type="spellEnd"/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>, lub za odpowiadające tym przestępstwom czyny zabronione określone w przepisach prawa obcego;</w:t>
      </w:r>
    </w:p>
    <w:p w14:paraId="32C29DDF" w14:textId="77777777" w:rsidR="00C02A89" w:rsidRPr="00735533" w:rsidRDefault="00C02A89" w:rsidP="00C02A89">
      <w:pPr>
        <w:shd w:val="clear" w:color="auto" w:fill="FFFFFF" w:themeFill="background1"/>
        <w:tabs>
          <w:tab w:val="left" w:pos="2023"/>
        </w:tabs>
        <w:spacing w:after="0" w:line="276" w:lineRule="auto"/>
        <w:ind w:left="397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 xml:space="preserve">2) przedłożenie Udzielającemu zamówienia informacji z rejestru karnego państwa obywatelstwa uzyskiwaną do celów działalności zawodowej lub </w:t>
      </w:r>
      <w:proofErr w:type="spellStart"/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>wolontariackiej</w:t>
      </w:r>
      <w:proofErr w:type="spellEnd"/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 xml:space="preserve"> związanej z kontaktami z dziećmi - w przypadku, gdy Przyjmujący zamówienie posiada obywatelstwo innego państwa niż Rzeczpospolita Polska;</w:t>
      </w:r>
    </w:p>
    <w:p w14:paraId="6F2F3592" w14:textId="77777777" w:rsidR="00C02A89" w:rsidRPr="00735533" w:rsidRDefault="00C02A89" w:rsidP="00C02A89">
      <w:pPr>
        <w:tabs>
          <w:tab w:val="left" w:pos="2023"/>
        </w:tabs>
        <w:spacing w:after="0" w:line="276" w:lineRule="auto"/>
        <w:ind w:left="397"/>
        <w:contextualSpacing/>
        <w:jc w:val="both"/>
        <w:rPr>
          <w:rFonts w:ascii="Garamond" w:eastAsia="Times New Roman" w:hAnsi="Garamond" w:cs="Times New Roman"/>
          <w:spacing w:val="-6"/>
          <w:kern w:val="0"/>
          <w:shd w:val="clear" w:color="auto" w:fill="FFD7D7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 xml:space="preserve">3) przedłożenie Udzielającemu zamówienia oświadczenia o państwie lub państwach, w których Przyjmujący zamówienie zamieszkiwał w ciągu ostatnich 20 lat, innych niż Rzeczpospolita Polska i państwo obywatelstwa, oraz jednocześnie przedłożenia informacji z rejestrów karnych tych państw uzyskiwaną do celów działalności zawodowej lub </w:t>
      </w:r>
      <w:proofErr w:type="spellStart"/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>wolontariackiej</w:t>
      </w:r>
      <w:proofErr w:type="spellEnd"/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 xml:space="preserve"> związanej z kontaktami z dziećmi, przy czym oświadczenie składane jest pod rygorem odpowiedzialności karnej za złożenie fałszywego oświadczenia – wzór oświadczenia stanowi załącznik do niniejszej umowy.</w:t>
      </w:r>
    </w:p>
    <w:p w14:paraId="01271FC6" w14:textId="77777777" w:rsidR="00C02A89" w:rsidRPr="00735533" w:rsidRDefault="00C02A89" w:rsidP="00C02A89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2F2F2" w:themeFill="background1" w:themeFillShade="F2"/>
          <w:lang w:eastAsia="pl-PL"/>
          <w14:ligatures w14:val="none"/>
        </w:rPr>
        <w:t>W</w:t>
      </w: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 xml:space="preserve"> przypadku, gdy prawo państwa, w którym Przyjmujący zamówienie ma obywatelstwo lub w którym zamieszkiwał w ciągu ostatnich 20 lat, nie przewiduje wydawania informacji do celów działalności zawodowej lub </w:t>
      </w:r>
      <w:proofErr w:type="spellStart"/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>wolontariackiej</w:t>
      </w:r>
      <w:proofErr w:type="spellEnd"/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 xml:space="preserve"> związanej z kontaktami z dziećmi, o której mowa w pkt 10 pkt 2-3 powyżej, Przyjmujący zamówienie przedkłada informację z rejestru karnego tego p</w:t>
      </w: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2F2F2" w:themeFill="background1" w:themeFillShade="F2"/>
          <w:lang w:eastAsia="pl-PL"/>
          <w14:ligatures w14:val="none"/>
        </w:rPr>
        <w:t>aństwa.</w:t>
      </w: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D7D7"/>
          <w:lang w:eastAsia="pl-PL"/>
          <w14:ligatures w14:val="none"/>
        </w:rPr>
        <w:t xml:space="preserve"> </w:t>
      </w:r>
    </w:p>
    <w:p w14:paraId="54FA9A9D" w14:textId="77777777" w:rsidR="00C02A89" w:rsidRPr="00735533" w:rsidRDefault="00C02A89" w:rsidP="00C02A89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2F2F2" w:themeFill="background1" w:themeFillShade="F2"/>
          <w:lang w:eastAsia="pl-PL"/>
          <w14:ligatures w14:val="none"/>
        </w:rPr>
        <w:t>W</w:t>
      </w: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 xml:space="preserve"> przypadku, gdy prawo państwa, z którego ma być przedłożona informacja, o której mowa w ust. 10 pkt 2-3 powyżej, nie przewiduje jej sporządzenia lub w danym państwie nie prowadzi się rejestru karnego, o którym mowa w ust. 5 powyżej, Przyjmujący zamówienie składa </w:t>
      </w: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lastRenderedPageBreak/>
        <w:t>oświadczenie o tym fakcie wraz z oświadczeniem, że nie był prawomocnie skazany w tym państwie za czyny zabronione odpowiadające przestępstwom określonym w rozdziale XIX i XXV Kodeksu karnego, w art. 189a i art. 207 Kodeksu karnego oraz w ustawie z dnia 29 lipca 2005 r. o przeciwdziałaniu narkomanii oraz nie wydano wobec niego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Oświadczenie niniejsze składane jest pod rygorem odpowiedzialności karnej za złożenie fałszywego oświadczenia. Przyjmujący zamówienie zobowiązany jest do zawarcia w nim klauzuli następującej treści: "</w:t>
      </w:r>
      <w:r w:rsidRPr="00735533">
        <w:rPr>
          <w:rFonts w:ascii="Garamond" w:eastAsia="Times New Roman" w:hAnsi="Garamond" w:cs="Times New Roman"/>
          <w:i/>
          <w:spacing w:val="-6"/>
          <w:kern w:val="0"/>
          <w:shd w:val="clear" w:color="auto" w:fill="FFFFFF" w:themeFill="background1"/>
          <w:lang w:eastAsia="pl-PL"/>
          <w14:ligatures w14:val="none"/>
        </w:rPr>
        <w:t>Jestem świadomy odpowiedzialności karnej za złożenie fałszywego oświadczenia</w:t>
      </w: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>", a klauzula ta zastępuje pouczenie organu odpowiedzialności karnej za złożenie fałszywego oświadczenia.</w:t>
      </w: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D7D7"/>
          <w:lang w:eastAsia="pl-PL"/>
          <w14:ligatures w14:val="none"/>
        </w:rPr>
        <w:t xml:space="preserve"> </w:t>
      </w:r>
    </w:p>
    <w:p w14:paraId="2D0A4EE8" w14:textId="77777777" w:rsidR="00C02A89" w:rsidRPr="00735533" w:rsidRDefault="00C02A89" w:rsidP="00C02A89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>W odniesieniu do dokumentów, o których mowa w ust. 10 pkt 2-3 powyżej, wydanych przez inne państwa niż Rzeczpospolita Polska, Przyjmujący Zamówienie wraz z niniejszymi dokumentami przedkłada ich tłumaczenie uwierzytelnione (przysięgłe) na język polski.</w:t>
      </w: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D7D7"/>
          <w:lang w:eastAsia="pl-PL"/>
          <w14:ligatures w14:val="none"/>
        </w:rPr>
        <w:t xml:space="preserve"> </w:t>
      </w:r>
    </w:p>
    <w:p w14:paraId="7F81DF5D" w14:textId="77777777" w:rsidR="00C02A89" w:rsidRPr="00735533" w:rsidRDefault="00C02A89" w:rsidP="00C02A8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spacing w:val="-6"/>
          <w:kern w:val="0"/>
          <w:shd w:val="clear" w:color="auto" w:fill="FFFFFF" w:themeFill="background1"/>
          <w:lang w:eastAsia="pl-PL"/>
          <w14:ligatures w14:val="none"/>
        </w:rPr>
        <w:t>Udzielający Zamówienia zastrzega, że wobec ciążącego na nim obowiązku określonego w art. 21 ust. 2 ustawy z dnia  13 maja 2016 roku o przeciwdziałaniu zagrożeniom przestępczością na tle seksualnym i ochronie małoletnich, w odniesieniu do Przyjmującego zamówienie, przysługuje mu prawo do zweryfikowania czy dane Przyjmującego zamówienie są zamieszczone w Rejestrze z</w:t>
      </w:r>
      <w:r w:rsidRPr="00735533">
        <w:rPr>
          <w:rFonts w:ascii="Garamond" w:eastAsia="Times New Roman" w:hAnsi="Garamond" w:cs="Times New Roman"/>
          <w:spacing w:val="-6"/>
          <w:kern w:val="0"/>
          <w:lang w:eastAsia="pl-PL"/>
          <w14:ligatures w14:val="none"/>
        </w:rPr>
        <w:t xml:space="preserve"> dostępem ograniczonym lub w Rejestrze osób, w stosunku do których Państwowa Komisja do spraw przeciwdziałania wykorzystaniu seksualnemu małoletnich poniżej lat 15 wydała postanowienie o wpisie w Rejestrze.</w:t>
      </w:r>
    </w:p>
    <w:p w14:paraId="3462DEC2" w14:textId="77777777" w:rsidR="00C02A89" w:rsidRPr="00735533" w:rsidRDefault="00C02A89" w:rsidP="00C02A89">
      <w:pPr>
        <w:spacing w:after="0" w:line="240" w:lineRule="auto"/>
        <w:ind w:left="786"/>
        <w:contextualSpacing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50088893" w14:textId="77777777" w:rsidR="00C02A89" w:rsidRPr="00735533" w:rsidRDefault="00C02A89" w:rsidP="00C02A89">
      <w:pPr>
        <w:spacing w:after="0" w:line="240" w:lineRule="auto"/>
        <w:ind w:left="786"/>
        <w:contextualSpacing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726C4FE8" w14:textId="77777777" w:rsidR="00C02A89" w:rsidRPr="00735533" w:rsidRDefault="00C02A89" w:rsidP="00C02A89">
      <w:pPr>
        <w:numPr>
          <w:ilvl w:val="0"/>
          <w:numId w:val="1"/>
        </w:numPr>
        <w:tabs>
          <w:tab w:val="num" w:pos="0"/>
        </w:tabs>
        <w:spacing w:after="0" w:line="240" w:lineRule="auto"/>
        <w:ind w:left="426" w:right="-570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Miejsce i termin składania  ofert.</w:t>
      </w:r>
    </w:p>
    <w:p w14:paraId="404275B0" w14:textId="77777777" w:rsidR="00C02A89" w:rsidRPr="00735533" w:rsidRDefault="00C02A89" w:rsidP="00C02A89">
      <w:pPr>
        <w:spacing w:after="0" w:line="240" w:lineRule="auto"/>
        <w:ind w:left="720" w:right="-570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50A9A4E6" w14:textId="6C073D32" w:rsidR="00C02A89" w:rsidRPr="00735533" w:rsidRDefault="00C02A89" w:rsidP="00C02A89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right="-144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Ofertę w zapieczętowanej kopercie opatrzonej danymi Oferenta oraz nazwą postępowania należy złożyć lub przesłać</w:t>
      </w:r>
      <w:r w:rsidRPr="00735533">
        <w:rPr>
          <w:rFonts w:ascii="Garamond" w:hAnsi="Garamond"/>
          <w:kern w:val="0"/>
          <w14:ligatures w14:val="none"/>
        </w:rPr>
        <w:t xml:space="preserve"> do dnia </w:t>
      </w:r>
      <w:r w:rsidR="003A4CA7">
        <w:rPr>
          <w:rFonts w:ascii="Garamond" w:hAnsi="Garamond"/>
          <w:kern w:val="0"/>
          <w14:ligatures w14:val="none"/>
        </w:rPr>
        <w:t>8 czerwca</w:t>
      </w:r>
      <w:r w:rsidR="00AB6482">
        <w:rPr>
          <w:rFonts w:ascii="Garamond" w:hAnsi="Garamond"/>
          <w:kern w:val="0"/>
          <w14:ligatures w14:val="none"/>
        </w:rPr>
        <w:t xml:space="preserve"> 2026</w:t>
      </w:r>
      <w:r w:rsidRPr="00735533">
        <w:rPr>
          <w:rFonts w:ascii="Garamond" w:hAnsi="Garamond"/>
          <w:kern w:val="0"/>
          <w14:ligatures w14:val="none"/>
        </w:rPr>
        <w:t xml:space="preserve"> roku do godz. </w:t>
      </w:r>
      <w:r w:rsidR="00AB6482">
        <w:rPr>
          <w:rFonts w:ascii="Garamond" w:hAnsi="Garamond"/>
          <w:kern w:val="0"/>
          <w14:ligatures w14:val="none"/>
        </w:rPr>
        <w:t>10</w:t>
      </w:r>
      <w:r w:rsidRPr="00735533">
        <w:rPr>
          <w:rFonts w:ascii="Garamond" w:hAnsi="Garamond"/>
          <w:kern w:val="0"/>
          <w14:ligatures w14:val="none"/>
        </w:rPr>
        <w:t xml:space="preserve">.00 w </w:t>
      </w:r>
      <w:bookmarkStart w:id="1" w:name="_Hlk198715214"/>
      <w:r w:rsidRPr="00735533">
        <w:rPr>
          <w:rFonts w:ascii="Garamond" w:hAnsi="Garamond"/>
          <w:kern w:val="0"/>
          <w14:ligatures w14:val="none"/>
        </w:rPr>
        <w:t xml:space="preserve">Kancelarii Szpitala </w:t>
      </w:r>
      <w:bookmarkEnd w:id="1"/>
      <w:r w:rsidRPr="00735533">
        <w:rPr>
          <w:rFonts w:ascii="Garamond" w:hAnsi="Garamond"/>
          <w:kern w:val="0"/>
          <w14:ligatures w14:val="none"/>
        </w:rPr>
        <w:t xml:space="preserve">Samodzielnego Publicznego Zakładu Opieki Zdrowotnej w Puławach (dalej jako </w:t>
      </w:r>
      <w:r w:rsidRPr="00735533">
        <w:rPr>
          <w:rFonts w:ascii="Garamond" w:hAnsi="Garamond"/>
          <w:b/>
          <w:kern w:val="0"/>
          <w14:ligatures w14:val="none"/>
        </w:rPr>
        <w:t>Udzielający Zamówienia</w:t>
      </w:r>
      <w:r w:rsidRPr="00735533">
        <w:rPr>
          <w:rFonts w:ascii="Garamond" w:hAnsi="Garamond"/>
          <w:kern w:val="0"/>
          <w14:ligatures w14:val="none"/>
        </w:rPr>
        <w:t>), pokój nr 1 ul. Bema 1, 24-100  Puławy</w:t>
      </w:r>
    </w:p>
    <w:p w14:paraId="1727DBBB" w14:textId="77777777" w:rsidR="00C02A89" w:rsidRPr="00735533" w:rsidRDefault="00C02A89" w:rsidP="00C02A89">
      <w:pPr>
        <w:numPr>
          <w:ilvl w:val="0"/>
          <w:numId w:val="2"/>
        </w:numPr>
        <w:tabs>
          <w:tab w:val="left" w:pos="426"/>
          <w:tab w:val="num" w:pos="851"/>
        </w:tabs>
        <w:spacing w:after="0" w:line="240" w:lineRule="auto"/>
        <w:ind w:left="426" w:right="-144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Oferta złożona po terminie zostanie odrzucona.</w:t>
      </w:r>
    </w:p>
    <w:p w14:paraId="6F25560B" w14:textId="77777777" w:rsidR="00C02A89" w:rsidRPr="00735533" w:rsidRDefault="00C02A89" w:rsidP="00C02A8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426" w:right="-144" w:hanging="425"/>
        <w:jc w:val="both"/>
        <w:rPr>
          <w:rFonts w:ascii="Garamond" w:hAnsi="Garamond" w:cs="Times New Roman"/>
          <w:kern w:val="0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Wybór drogi pocztowej następuje na wyłączne ryzyko </w:t>
      </w:r>
      <w:r w:rsidRPr="00735533">
        <w:rPr>
          <w:rFonts w:ascii="Garamond" w:hAnsi="Garamond" w:cs="Times New Roman"/>
          <w:kern w:val="0"/>
          <w14:ligatures w14:val="none"/>
        </w:rPr>
        <w:t>Oferenta. Jako datę złożenia oferty przyjmuję się datę fizycznego dotarcia oferty do Udzielającego zamówienia, nie zaś data stempla pocztowego.</w:t>
      </w:r>
    </w:p>
    <w:p w14:paraId="0662DE48" w14:textId="77777777" w:rsidR="00C02A89" w:rsidRPr="00735533" w:rsidRDefault="00C02A89" w:rsidP="00C02A89">
      <w:pPr>
        <w:tabs>
          <w:tab w:val="left" w:pos="284"/>
        </w:tabs>
        <w:spacing w:after="0" w:line="240" w:lineRule="auto"/>
        <w:ind w:left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9F6346B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1545B28F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Udzielający zamówienia zastrzega sobie prawo do odwołania w całości lub w części konkursu ofert oraz przesunięcia terminu składania ofert.</w:t>
      </w:r>
    </w:p>
    <w:p w14:paraId="2DDFC894" w14:textId="77777777" w:rsidR="00C02A89" w:rsidRPr="00735533" w:rsidRDefault="00C02A89" w:rsidP="00C02A89">
      <w:pPr>
        <w:spacing w:after="0" w:line="240" w:lineRule="auto"/>
        <w:ind w:left="1080" w:right="-570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D1EAB2E" w14:textId="77777777" w:rsidR="00C02A89" w:rsidRPr="00735533" w:rsidRDefault="00C02A89" w:rsidP="00C02A89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 xml:space="preserve">Kryteria ocen jakim będą podlegały złożone oferty:  </w:t>
      </w:r>
    </w:p>
    <w:p w14:paraId="1C9A069D" w14:textId="77777777" w:rsidR="00C02A89" w:rsidRPr="00735533" w:rsidRDefault="00C02A89" w:rsidP="00C02A89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5BFC7519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Udzielający zamówienia przy ocenie  ofert będzie brał pod uwagę następujące kryteria :</w:t>
      </w:r>
    </w:p>
    <w:p w14:paraId="7F252588" w14:textId="77777777" w:rsidR="00C02A89" w:rsidRPr="00735533" w:rsidRDefault="00C02A89" w:rsidP="00C02A89">
      <w:pPr>
        <w:numPr>
          <w:ilvl w:val="5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cena  80%</w:t>
      </w:r>
    </w:p>
    <w:p w14:paraId="4F1DD05C" w14:textId="77777777" w:rsidR="00C02A89" w:rsidRPr="00735533" w:rsidRDefault="00C02A89" w:rsidP="00C02A89">
      <w:pPr>
        <w:numPr>
          <w:ilvl w:val="5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Doświadczenie zawodowe 10% ( przez doświadczenie rozumie się ilość lat przepracowanych w danym zawodzie) </w:t>
      </w:r>
    </w:p>
    <w:p w14:paraId="45CF404C" w14:textId="77777777" w:rsidR="00C02A89" w:rsidRPr="00735533" w:rsidRDefault="00C02A89" w:rsidP="00C02A89">
      <w:pPr>
        <w:numPr>
          <w:ilvl w:val="5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Kwalifikacje 10% (  przez kwalifikacje rozumie się posiadanie specjalizacji w danej dziedzinie)</w:t>
      </w:r>
    </w:p>
    <w:p w14:paraId="3AE28C82" w14:textId="77777777" w:rsidR="00C02A89" w:rsidRPr="00735533" w:rsidRDefault="00C02A89" w:rsidP="00C02A89">
      <w:pPr>
        <w:tabs>
          <w:tab w:val="left" w:pos="426"/>
        </w:tabs>
        <w:spacing w:after="0" w:line="240" w:lineRule="auto"/>
        <w:ind w:left="502"/>
        <w:contextualSpacing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20353C75" w14:textId="77777777" w:rsidR="00C02A89" w:rsidRPr="00735533" w:rsidRDefault="00C02A89" w:rsidP="00C02A8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lastRenderedPageBreak/>
        <w:t xml:space="preserve"> </w:t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ab/>
      </w: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Tryb udzielania wyjaśnień, tryb składania środków odwoławczych.</w:t>
      </w:r>
    </w:p>
    <w:p w14:paraId="355D1731" w14:textId="77777777" w:rsidR="00C02A89" w:rsidRPr="00735533" w:rsidRDefault="00C02A89" w:rsidP="00C02A89">
      <w:pPr>
        <w:spacing w:after="0" w:line="240" w:lineRule="auto"/>
        <w:ind w:left="720" w:hanging="720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4F4F7F9A" w14:textId="77777777" w:rsidR="00C02A89" w:rsidRPr="00735533" w:rsidRDefault="00C02A89" w:rsidP="00C02A8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Oferent może zwrócić się do Udzielającego zamówienia o wyjaśnienie wszelkich wątpliwości związanych z </w:t>
      </w:r>
      <w:proofErr w:type="spellStart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MIiSZWKO</w:t>
      </w:r>
      <w:proofErr w:type="spellEnd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, sposobem przygotowania oferty itp.</w:t>
      </w:r>
    </w:p>
    <w:p w14:paraId="37DF17C1" w14:textId="77777777" w:rsidR="00C02A89" w:rsidRPr="00735533" w:rsidRDefault="00C02A89" w:rsidP="00C02A8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Osobą uprawnioną z ramienia Udzielającego zamówienia jest: </w:t>
      </w:r>
    </w:p>
    <w:p w14:paraId="049F14AB" w14:textId="77777777" w:rsidR="00C02A89" w:rsidRPr="00735533" w:rsidRDefault="00C02A89" w:rsidP="00C02A8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ab/>
        <w:t>Magdalena Tarczyńska tel.: 81 45-02-255</w:t>
      </w:r>
    </w:p>
    <w:p w14:paraId="65E89785" w14:textId="77777777" w:rsidR="00C02A89" w:rsidRPr="00735533" w:rsidRDefault="00C02A89" w:rsidP="00C02A8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Oferent może złożyć umotywowany protest do komisji konkursowej w terminie 7 dni roboczych od dnia zaskarżonej czynności.</w:t>
      </w:r>
    </w:p>
    <w:p w14:paraId="2709BA63" w14:textId="77777777" w:rsidR="00C02A89" w:rsidRPr="00735533" w:rsidRDefault="00C02A89" w:rsidP="00C02A8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Do czasu rozpatrzenia protestu postępowanie w sprawie zawarcia umowy o udzielenie świadczeń opieki zdrowotnej ulega zawieszeniu chyba, że z treści protestu wynika ze jest on oczywiście bezzasadny.</w:t>
      </w:r>
    </w:p>
    <w:p w14:paraId="3B401F1D" w14:textId="77777777" w:rsidR="00C02A89" w:rsidRPr="00735533" w:rsidRDefault="00C02A89" w:rsidP="00C02A8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Komisja rozpatruje protest i rozstrzyga protest w ciągu 7 dni od dnia jego otrzymania i udziela pisemnej odpowiedzi składającemu protest. Nieuwzględnienie protestu wymaga uzasadnienia.</w:t>
      </w:r>
    </w:p>
    <w:p w14:paraId="25F66963" w14:textId="77777777" w:rsidR="00C02A89" w:rsidRPr="00735533" w:rsidRDefault="00C02A89" w:rsidP="00C02A8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Protest złożony po terminie nie podlega rozpatrzeniu.</w:t>
      </w:r>
    </w:p>
    <w:p w14:paraId="7935CA3C" w14:textId="77777777" w:rsidR="00C02A89" w:rsidRPr="00735533" w:rsidRDefault="00C02A89" w:rsidP="00C02A8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Informację o wniesieniu protestu i jego rozstrzygnięciu niezwłocznie zamieszcza się na tablicy ogłoszeń oraz stronie internetowej Udzielającego zamówienia. </w:t>
      </w:r>
    </w:p>
    <w:p w14:paraId="1F9C66BF" w14:textId="77777777" w:rsidR="00C02A89" w:rsidRPr="00735533" w:rsidRDefault="00C02A89" w:rsidP="00C02A8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 przypadku uwzględnienia protestu komisja powtarza zaskarżoną czynność. </w:t>
      </w:r>
    </w:p>
    <w:p w14:paraId="4E1E661B" w14:textId="77777777" w:rsidR="00C02A89" w:rsidRPr="00735533" w:rsidRDefault="00C02A89" w:rsidP="00C02A8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Oferent biorący udział w postępowaniu może wnieść do Dyrektora Udzielającego zamówienia w terminie 7 dni od dnia ogłoszenia o rozstrzygnięciu postępowania odwołanie dotyczące rozstrzygnięcia postępowania. Odwołanie wniesione po terminie nie podlega rozpatrzeniu. Odwołanie rozpatrywane jest w terminie 7 dni od dnia otrzymania. Wniesienie odwołania wstrzymuje zawarcie umowy o udzielenie świadczeń opieki zdrowotnej do czasu jego rozpatrzenia.</w:t>
      </w:r>
    </w:p>
    <w:p w14:paraId="7F4006E7" w14:textId="77777777" w:rsidR="00C02A89" w:rsidRPr="00735533" w:rsidRDefault="00C02A89" w:rsidP="00C02A8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hAnsi="Garamond" w:cs="Times New Roman"/>
          <w:kern w:val="0"/>
          <w14:ligatures w14:val="none"/>
        </w:rPr>
      </w:pPr>
      <w:r w:rsidRPr="00735533">
        <w:rPr>
          <w:rFonts w:ascii="Garamond" w:hAnsi="Garamond" w:cs="Times New Roman"/>
          <w:kern w:val="0"/>
          <w14:ligatures w14:val="none"/>
        </w:rPr>
        <w:t>Środki odwoławcze nie przysługują na:</w:t>
      </w:r>
    </w:p>
    <w:p w14:paraId="5655B7BD" w14:textId="77777777" w:rsidR="00C02A89" w:rsidRPr="00735533" w:rsidRDefault="00C02A89" w:rsidP="00C02A89">
      <w:pPr>
        <w:numPr>
          <w:ilvl w:val="4"/>
          <w:numId w:val="1"/>
        </w:numPr>
        <w:tabs>
          <w:tab w:val="left" w:pos="426"/>
          <w:tab w:val="num" w:pos="851"/>
        </w:tabs>
        <w:spacing w:after="0" w:line="240" w:lineRule="auto"/>
        <w:ind w:left="426"/>
        <w:jc w:val="both"/>
        <w:rPr>
          <w:rFonts w:ascii="Garamond" w:hAnsi="Garamond" w:cs="Times New Roman"/>
          <w:kern w:val="0"/>
          <w14:ligatures w14:val="none"/>
        </w:rPr>
      </w:pPr>
      <w:r w:rsidRPr="00735533">
        <w:rPr>
          <w:rFonts w:ascii="Garamond" w:hAnsi="Garamond" w:cs="Times New Roman"/>
          <w:kern w:val="0"/>
          <w14:ligatures w14:val="none"/>
        </w:rPr>
        <w:t>wybór trybu postępowania;</w:t>
      </w:r>
    </w:p>
    <w:p w14:paraId="3176B630" w14:textId="77777777" w:rsidR="00C02A89" w:rsidRPr="00735533" w:rsidRDefault="00C02A89" w:rsidP="00C02A89">
      <w:pPr>
        <w:numPr>
          <w:ilvl w:val="4"/>
          <w:numId w:val="1"/>
        </w:numPr>
        <w:tabs>
          <w:tab w:val="left" w:pos="426"/>
          <w:tab w:val="num" w:pos="851"/>
        </w:tabs>
        <w:spacing w:after="0" w:line="240" w:lineRule="auto"/>
        <w:ind w:left="426"/>
        <w:jc w:val="both"/>
        <w:rPr>
          <w:rFonts w:ascii="Garamond" w:hAnsi="Garamond" w:cs="Times New Roman"/>
          <w:kern w:val="0"/>
          <w14:ligatures w14:val="none"/>
        </w:rPr>
      </w:pPr>
      <w:r w:rsidRPr="00735533">
        <w:rPr>
          <w:rFonts w:ascii="Garamond" w:hAnsi="Garamond" w:cs="Times New Roman"/>
          <w:kern w:val="0"/>
          <w14:ligatures w14:val="none"/>
        </w:rPr>
        <w:t>niedokonanie wyboru świadczeniodawcy;</w:t>
      </w:r>
    </w:p>
    <w:p w14:paraId="323811D3" w14:textId="77777777" w:rsidR="00C02A89" w:rsidRPr="00735533" w:rsidRDefault="00C02A89" w:rsidP="00C02A89">
      <w:pPr>
        <w:numPr>
          <w:ilvl w:val="4"/>
          <w:numId w:val="1"/>
        </w:numPr>
        <w:tabs>
          <w:tab w:val="left" w:pos="426"/>
          <w:tab w:val="num" w:pos="851"/>
        </w:tabs>
        <w:spacing w:after="0" w:line="240" w:lineRule="auto"/>
        <w:ind w:left="426"/>
        <w:jc w:val="both"/>
        <w:rPr>
          <w:rFonts w:ascii="Garamond" w:hAnsi="Garamond" w:cs="Times New Roman"/>
          <w:kern w:val="0"/>
          <w14:ligatures w14:val="none"/>
        </w:rPr>
      </w:pPr>
      <w:r w:rsidRPr="00735533">
        <w:rPr>
          <w:rFonts w:ascii="Garamond" w:hAnsi="Garamond" w:cs="Times New Roman"/>
          <w:kern w:val="0"/>
          <w14:ligatures w14:val="none"/>
        </w:rPr>
        <w:t>unieważnienie postępowania w sprawie zawarcia umowy.</w:t>
      </w:r>
    </w:p>
    <w:p w14:paraId="2C10A2F2" w14:textId="77777777" w:rsidR="00C02A89" w:rsidRPr="00735533" w:rsidRDefault="00C02A89" w:rsidP="00C02A8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Garamond" w:hAnsi="Garamond" w:cs="Times New Roman"/>
          <w:kern w:val="0"/>
          <w14:ligatures w14:val="none"/>
        </w:rPr>
      </w:pPr>
    </w:p>
    <w:p w14:paraId="29E48206" w14:textId="77777777" w:rsidR="00C02A89" w:rsidRPr="00735533" w:rsidRDefault="00C02A89" w:rsidP="00C02A8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36"/>
        <w:contextualSpacing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 xml:space="preserve">Tryb wprowadzania zmian w </w:t>
      </w:r>
      <w:proofErr w:type="spellStart"/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MI</w:t>
      </w:r>
      <w:r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i</w:t>
      </w: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SZWKO</w:t>
      </w:r>
      <w:proofErr w:type="spellEnd"/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 xml:space="preserve"> </w:t>
      </w:r>
    </w:p>
    <w:p w14:paraId="3E5CE6D6" w14:textId="77777777" w:rsidR="00C02A89" w:rsidRPr="00735533" w:rsidRDefault="00C02A89" w:rsidP="00C02A89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0D108499" w14:textId="77777777" w:rsidR="00C02A89" w:rsidRPr="00735533" w:rsidRDefault="00C02A89" w:rsidP="00C02A89">
      <w:pPr>
        <w:numPr>
          <w:ilvl w:val="0"/>
          <w:numId w:val="10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 szczególnie uzasadnionych przypadkach, przed upływem terminu składania ofert, Udzielający zamówienia może zmienić lub zmodyfikować niniejsze </w:t>
      </w:r>
      <w:proofErr w:type="spellStart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MIiSZWKO</w:t>
      </w:r>
      <w:proofErr w:type="spellEnd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oraz zakres świadczeń objętych postępowaniem konkursowym.</w:t>
      </w:r>
    </w:p>
    <w:p w14:paraId="4DBBA7CA" w14:textId="77777777" w:rsidR="00C02A89" w:rsidRPr="00735533" w:rsidRDefault="00C02A89" w:rsidP="00C02A89">
      <w:pPr>
        <w:numPr>
          <w:ilvl w:val="0"/>
          <w:numId w:val="10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O dokonanej zmianie lub modyfikacji Udzielający zamówienia zawiadomi niezwłocznie uczestników postępowania konkursowego zamieszczając informacje na swojej stronie internetowej.</w:t>
      </w:r>
    </w:p>
    <w:p w14:paraId="3320D1CA" w14:textId="77777777" w:rsidR="00C02A89" w:rsidRPr="00735533" w:rsidRDefault="00C02A89" w:rsidP="00C02A89">
      <w:pPr>
        <w:numPr>
          <w:ilvl w:val="0"/>
          <w:numId w:val="10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W przypadku gdy wymagana zmiana lub modyfikacja będzie istotna Udzielający zamówienia może przedłużyć termin do składania ofert.</w:t>
      </w:r>
    </w:p>
    <w:p w14:paraId="0D1D1152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2F2E2F96" w14:textId="77777777" w:rsidR="00C02A89" w:rsidRPr="00735533" w:rsidRDefault="00C02A89" w:rsidP="00C02A8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Odrzucenie oferty</w:t>
      </w:r>
    </w:p>
    <w:p w14:paraId="19E45B32" w14:textId="77777777" w:rsidR="00C02A89" w:rsidRPr="00735533" w:rsidRDefault="00C02A89" w:rsidP="00C02A89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688B4E80" w14:textId="77777777" w:rsidR="00C02A89" w:rsidRPr="00735533" w:rsidRDefault="00C02A89" w:rsidP="00C02A89">
      <w:pPr>
        <w:numPr>
          <w:ilvl w:val="0"/>
          <w:numId w:val="5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Niezależnie od postanowień niniejszych </w:t>
      </w:r>
      <w:proofErr w:type="spellStart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MIiSZWKO</w:t>
      </w:r>
      <w:proofErr w:type="spellEnd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odrzuca się ofertę :</w:t>
      </w:r>
    </w:p>
    <w:p w14:paraId="434F6D53" w14:textId="77777777" w:rsidR="00C02A89" w:rsidRPr="00735533" w:rsidRDefault="00C02A89" w:rsidP="00C02A89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złożoną przez Oferenta po terminie,</w:t>
      </w:r>
    </w:p>
    <w:p w14:paraId="5921E769" w14:textId="77777777" w:rsidR="00C02A89" w:rsidRPr="00735533" w:rsidRDefault="00C02A89" w:rsidP="00C02A89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zawierająca nieprawdziwe informacje,</w:t>
      </w:r>
    </w:p>
    <w:p w14:paraId="04B79452" w14:textId="77777777" w:rsidR="00C02A89" w:rsidRPr="00735533" w:rsidRDefault="00C02A89" w:rsidP="00C02A89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jeżeli Oferent nie określił przedmiotu oferty lub nie podał ceny świadczeń ,</w:t>
      </w:r>
    </w:p>
    <w:p w14:paraId="11C1B3DB" w14:textId="77777777" w:rsidR="00C02A89" w:rsidRPr="00735533" w:rsidRDefault="00C02A89" w:rsidP="00C02A89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jeżeli zawiera rażąco niską cenę w stosunku do przedmiotu zamówienia,</w:t>
      </w:r>
    </w:p>
    <w:p w14:paraId="4F1D9686" w14:textId="77777777" w:rsidR="00C02A89" w:rsidRPr="00735533" w:rsidRDefault="00C02A89" w:rsidP="00C02A89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jeżeli jest nieważna na podstawie odrębnych przepisów,</w:t>
      </w:r>
    </w:p>
    <w:p w14:paraId="3D2474D6" w14:textId="77777777" w:rsidR="00C02A89" w:rsidRPr="00735533" w:rsidRDefault="00C02A89" w:rsidP="00C02A89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jeżeli Oferent złożył ofertę alternatywną,</w:t>
      </w:r>
    </w:p>
    <w:p w14:paraId="3AA30DA2" w14:textId="77777777" w:rsidR="00C02A89" w:rsidRPr="00735533" w:rsidRDefault="00C02A89" w:rsidP="00C02A89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jeżeli oferent lub oferta nie spełnia warunków określonych przepisami prawa lub </w:t>
      </w:r>
    </w:p>
    <w:p w14:paraId="1C4EDC2A" w14:textId="77777777" w:rsidR="00C02A89" w:rsidRPr="00735533" w:rsidRDefault="00C02A89" w:rsidP="00C02A89">
      <w:pPr>
        <w:tabs>
          <w:tab w:val="left" w:pos="709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ab/>
        <w:t>określonych przez Udzielającego zamówienia,</w:t>
      </w:r>
    </w:p>
    <w:p w14:paraId="186108B5" w14:textId="77777777" w:rsidR="00C02A89" w:rsidRPr="00735533" w:rsidRDefault="00C02A89" w:rsidP="00C02A89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złożoną przez Oferenta, z którym Udzielający zamówienia rozwiązał umowę w określonym rodzaju lub zakresie z przyczyn leżących po stronie świadczeniodawcy.</w:t>
      </w:r>
    </w:p>
    <w:p w14:paraId="5D97CC3D" w14:textId="77777777" w:rsidR="00C02A89" w:rsidRPr="00735533" w:rsidRDefault="00C02A89" w:rsidP="00C02A8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lastRenderedPageBreak/>
        <w:t>W przypadku gdy braki, o których mowa w ust. 1 dotyczą tylko części oferty, ofertę można odrzucić w części dotkniętej brakiem.</w:t>
      </w:r>
    </w:p>
    <w:p w14:paraId="23831AC0" w14:textId="77777777" w:rsidR="00C02A89" w:rsidRPr="00735533" w:rsidRDefault="00C02A89" w:rsidP="00C02A8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Garamond" w:hAnsi="Garamond" w:cs="Times New Roman"/>
          <w:kern w:val="0"/>
          <w14:ligatures w14:val="none"/>
        </w:rPr>
      </w:pPr>
      <w:r w:rsidRPr="00735533">
        <w:rPr>
          <w:rFonts w:ascii="Garamond" w:hAnsi="Garamond" w:cs="Times New Roman"/>
          <w:kern w:val="0"/>
          <w14:ligatures w14:val="none"/>
        </w:rPr>
        <w:t>W przypadku gdy Oferent nie przedstawił wszystkich wymaganych dokumentów lub gdy oferta zawiera braki formalne, komisja wzywa Oferenta do usunięcia tych braków w wyznaczonym terminie pod rygorem odrzucenia oferty.</w:t>
      </w:r>
    </w:p>
    <w:p w14:paraId="77A60260" w14:textId="77777777" w:rsidR="00C02A89" w:rsidRPr="00735533" w:rsidRDefault="00C02A89" w:rsidP="00C02A89">
      <w:pPr>
        <w:spacing w:after="0" w:line="240" w:lineRule="auto"/>
        <w:ind w:left="1134"/>
        <w:jc w:val="both"/>
        <w:rPr>
          <w:rFonts w:ascii="Garamond" w:hAnsi="Garamond" w:cs="Times New Roman"/>
          <w:kern w:val="0"/>
          <w14:ligatures w14:val="none"/>
        </w:rPr>
      </w:pPr>
    </w:p>
    <w:p w14:paraId="36B619C8" w14:textId="77777777" w:rsidR="00C02A89" w:rsidRPr="00735533" w:rsidRDefault="00C02A89" w:rsidP="00C02A8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Unieważnienie postępowania</w:t>
      </w:r>
    </w:p>
    <w:p w14:paraId="0307DFB5" w14:textId="77777777" w:rsidR="00C02A89" w:rsidRPr="00735533" w:rsidRDefault="00C02A89" w:rsidP="00C02A89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601DD242" w14:textId="77777777" w:rsidR="00C02A89" w:rsidRPr="00735533" w:rsidRDefault="00C02A89" w:rsidP="00C02A89">
      <w:pPr>
        <w:numPr>
          <w:ilvl w:val="0"/>
          <w:numId w:val="7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Dyrektor SP ZOZ w Puławach unieważnia postępowanie w sprawie zawarcia umowy o udzielenie świadczeń opieki zdrowotnej gdy:</w:t>
      </w:r>
    </w:p>
    <w:p w14:paraId="73180DF6" w14:textId="77777777" w:rsidR="00C02A89" w:rsidRPr="00735533" w:rsidRDefault="00C02A89" w:rsidP="00C02A8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nie wpłynęła żadna oferta;</w:t>
      </w:r>
    </w:p>
    <w:p w14:paraId="7CDC7AFE" w14:textId="77777777" w:rsidR="00C02A89" w:rsidRPr="00735533" w:rsidRDefault="00C02A89" w:rsidP="00C02A8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wpłynęła jedna oferta niepodlegająca odrzuceniu, z zastrzeżeniem ust. 2;</w:t>
      </w:r>
    </w:p>
    <w:p w14:paraId="31676061" w14:textId="77777777" w:rsidR="00C02A89" w:rsidRPr="00735533" w:rsidRDefault="00C02A89" w:rsidP="00C02A8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odrzucono wszystkie oferty;</w:t>
      </w:r>
    </w:p>
    <w:p w14:paraId="65E937B0" w14:textId="77777777" w:rsidR="00C02A89" w:rsidRPr="00735533" w:rsidRDefault="00C02A89" w:rsidP="00C02A89">
      <w:pPr>
        <w:numPr>
          <w:ilvl w:val="0"/>
          <w:numId w:val="8"/>
        </w:numPr>
        <w:tabs>
          <w:tab w:val="left" w:pos="426"/>
          <w:tab w:val="left" w:pos="709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kwota najkorzystniejszej oferty przewyższa kwotę, którą Udzielający zamówienia przeznaczył na finansowanie świadczeń zdrowotnych w danym postępowaniu;</w:t>
      </w:r>
    </w:p>
    <w:p w14:paraId="3F0A3B98" w14:textId="77777777" w:rsidR="00C02A89" w:rsidRPr="00735533" w:rsidRDefault="00C02A89" w:rsidP="00C02A8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069D1C33" w14:textId="77777777" w:rsidR="00C02A89" w:rsidRPr="00735533" w:rsidRDefault="00C02A89" w:rsidP="00C02A89">
      <w:pPr>
        <w:numPr>
          <w:ilvl w:val="0"/>
          <w:numId w:val="7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Jeżeli w toku konkursu ofert wpłynęła tylko jedna oferta niepodlegająca odrzuceniu , Komisja może przyjąć tę ofertę, gdy z okoliczności wynika, że na ogłoszony ponownie na tych samych warunkach konkurs ofert nie wpłynie więcej ofert. </w:t>
      </w:r>
    </w:p>
    <w:p w14:paraId="544F8C2B" w14:textId="77777777" w:rsidR="00C02A89" w:rsidRPr="00735533" w:rsidRDefault="00C02A89" w:rsidP="00C02A89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0AC13DF1" w14:textId="77777777" w:rsidR="00C02A89" w:rsidRPr="00735533" w:rsidRDefault="00C02A89" w:rsidP="00C02A89">
      <w:pPr>
        <w:numPr>
          <w:ilvl w:val="0"/>
          <w:numId w:val="1"/>
        </w:numPr>
        <w:tabs>
          <w:tab w:val="num" w:pos="0"/>
        </w:tabs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Miejsce, termin i tryb otwarcia ofert. Rozstrzygnięcie konkursu</w:t>
      </w:r>
    </w:p>
    <w:p w14:paraId="327204BE" w14:textId="6F957295" w:rsidR="00C02A89" w:rsidRPr="003A4CA7" w:rsidRDefault="00C02A89" w:rsidP="003A4CA7">
      <w:pPr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Komisyjne otwarcie ofert nastąpi w dniu </w:t>
      </w:r>
      <w:r w:rsidR="003A4CA7">
        <w:rPr>
          <w:rFonts w:ascii="Garamond" w:eastAsia="Times New Roman" w:hAnsi="Garamond" w:cs="Times New Roman"/>
          <w:kern w:val="0"/>
          <w:lang w:eastAsia="pl-PL"/>
          <w14:ligatures w14:val="none"/>
        </w:rPr>
        <w:t>8 czerwca</w:t>
      </w:r>
      <w:r w:rsidR="00AB6482" w:rsidRPr="003A4CA7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2026</w:t>
      </w:r>
      <w:r w:rsidRPr="003A4CA7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 roku do godz. 15.00 w siedzibie Udzielającego zamówienia, pokój 10.</w:t>
      </w:r>
    </w:p>
    <w:p w14:paraId="5B2CBDB8" w14:textId="77777777" w:rsidR="00C02A89" w:rsidRPr="00735533" w:rsidRDefault="00C02A89" w:rsidP="00C02A89">
      <w:pPr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 części jawnej prac Komisji konkursowej, której skład określa Załącznik nr III do niniejszych </w:t>
      </w:r>
      <w:proofErr w:type="spellStart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MIiSZWKO</w:t>
      </w:r>
      <w:proofErr w:type="spellEnd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mogą uczestniczyć Oferenci. Komisja stwierdzi prawidłowość ogłoszenia konkursu oraz liczbę otrzymanych ofert oraz otworzy koperty z ofertami. Następnie ogłosi, które oferty spełniają warunki przewidziane w </w:t>
      </w:r>
      <w:proofErr w:type="spellStart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MIiSZWKO</w:t>
      </w:r>
      <w:proofErr w:type="spellEnd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, a które zostały odrzucone. Szczegółowy tryb funkcjonowania Komisji określa Regulamin Komisji Konkursowej stanowiący Załącznik nr IV do niniejszych </w:t>
      </w:r>
      <w:proofErr w:type="spellStart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MIiSZWKO</w:t>
      </w:r>
      <w:proofErr w:type="spellEnd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.</w:t>
      </w:r>
    </w:p>
    <w:p w14:paraId="5E772DBC" w14:textId="77777777" w:rsidR="00C02A89" w:rsidRPr="00735533" w:rsidRDefault="00C02A89" w:rsidP="00C02A89">
      <w:pPr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W części niejawnej komisja wybiera najkorzystniejszą ofertę albo nie przyjmuje żadnej z  ofert.</w:t>
      </w:r>
    </w:p>
    <w:p w14:paraId="1D2262BC" w14:textId="77777777" w:rsidR="00C02A89" w:rsidRPr="00735533" w:rsidRDefault="00C02A89" w:rsidP="00C02A89">
      <w:pPr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O rozstrzygnięciu konkursu zostaną powiadomieni wszyscy uczestnicy postępowania, którzy złożyli ważne oferty. </w:t>
      </w:r>
    </w:p>
    <w:p w14:paraId="4B328D2E" w14:textId="77777777" w:rsidR="00C02A89" w:rsidRPr="00735533" w:rsidRDefault="00C02A89" w:rsidP="00C02A89">
      <w:pPr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Rozstrzygnięcie konkursu wymaga do swej ważności zatwierdzenia go przez Dyrektora SP ZOZ w Puławach.</w:t>
      </w:r>
    </w:p>
    <w:p w14:paraId="6D5EF11B" w14:textId="77777777" w:rsidR="00C02A89" w:rsidRPr="00735533" w:rsidRDefault="00C02A89" w:rsidP="00C02A89">
      <w:pPr>
        <w:spacing w:after="0" w:line="240" w:lineRule="auto"/>
        <w:ind w:left="426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6E547904" w14:textId="77777777" w:rsidR="00C02A89" w:rsidRPr="00735533" w:rsidRDefault="00C02A89" w:rsidP="00C02A8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5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  <w:t>Zawarcie umów</w:t>
      </w:r>
    </w:p>
    <w:p w14:paraId="39B370FC" w14:textId="77777777" w:rsidR="00C02A89" w:rsidRPr="00735533" w:rsidRDefault="00C02A89" w:rsidP="00C02A8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Oferent, na którego wskazuje rozstrzygnięcie konkursu, zawiera umowę z Udzielającym zamówienia według wzoru stanowiącego Załącznik nr II do niniejszych </w:t>
      </w:r>
      <w:proofErr w:type="spellStart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MIiSZWKO</w:t>
      </w:r>
      <w:proofErr w:type="spellEnd"/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.</w:t>
      </w:r>
    </w:p>
    <w:p w14:paraId="340247FE" w14:textId="77777777" w:rsidR="00C02A89" w:rsidRPr="00735533" w:rsidRDefault="00C02A89" w:rsidP="00C02A8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Data zawarcia umowy będzie podana w ogłoszeniu o  rozstrzygnięciu konkursu ofert.</w:t>
      </w:r>
    </w:p>
    <w:p w14:paraId="5690A9F2" w14:textId="77777777" w:rsidR="00C02A89" w:rsidRPr="00735533" w:rsidRDefault="00C02A89" w:rsidP="00C02A89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06D49E7B" w14:textId="77777777" w:rsidR="00C02A89" w:rsidRPr="00735533" w:rsidRDefault="00C02A89" w:rsidP="00C02A89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u w:val="single"/>
          <w:lang w:eastAsia="pl-PL"/>
          <w14:ligatures w14:val="none"/>
        </w:rPr>
      </w:pPr>
    </w:p>
    <w:p w14:paraId="25D087F0" w14:textId="77777777" w:rsidR="00C02A89" w:rsidRPr="00735533" w:rsidRDefault="00C02A89" w:rsidP="00C02A89">
      <w:pPr>
        <w:spacing w:after="0" w:line="240" w:lineRule="auto"/>
        <w:ind w:firstLine="426"/>
        <w:jc w:val="right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4BFBBEF4" w14:textId="77777777" w:rsidR="00C02A89" w:rsidRPr="00735533" w:rsidRDefault="00C02A89" w:rsidP="00C02A89">
      <w:pPr>
        <w:spacing w:after="0" w:line="240" w:lineRule="auto"/>
        <w:ind w:firstLine="426"/>
        <w:jc w:val="right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3D97C65" w14:textId="77777777" w:rsidR="00C02A89" w:rsidRPr="00735533" w:rsidRDefault="00C02A89" w:rsidP="00C02A89">
      <w:pPr>
        <w:spacing w:after="0" w:line="240" w:lineRule="auto"/>
        <w:ind w:firstLine="426"/>
        <w:jc w:val="right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985FBCC" w14:textId="77777777" w:rsidR="00C02A89" w:rsidRPr="00735533" w:rsidRDefault="00C02A89" w:rsidP="00C02A89">
      <w:pPr>
        <w:spacing w:after="0" w:line="240" w:lineRule="auto"/>
        <w:ind w:firstLine="426"/>
        <w:jc w:val="right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44197110" w14:textId="77777777" w:rsidR="00C02A89" w:rsidRPr="00735533" w:rsidRDefault="00C02A89" w:rsidP="00C02A89">
      <w:pPr>
        <w:spacing w:after="0" w:line="240" w:lineRule="auto"/>
        <w:ind w:firstLine="426"/>
        <w:jc w:val="right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>Podpis i pieczęć Dyrektora</w:t>
      </w:r>
    </w:p>
    <w:p w14:paraId="1F13563F" w14:textId="77777777" w:rsidR="00C02A89" w:rsidRPr="00735533" w:rsidRDefault="00C02A89" w:rsidP="00C02A89">
      <w:pPr>
        <w:spacing w:after="0" w:line="240" w:lineRule="auto"/>
        <w:ind w:firstLine="426"/>
        <w:jc w:val="right"/>
        <w:rPr>
          <w:rFonts w:ascii="Garamond" w:hAnsi="Garamond" w:cs="Times New Roman"/>
          <w:kern w:val="0"/>
          <w14:ligatures w14:val="none"/>
        </w:rPr>
      </w:pP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ab/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ab/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ab/>
      </w:r>
      <w:r w:rsidRPr="00735533">
        <w:rPr>
          <w:rFonts w:ascii="Garamond" w:eastAsia="Times New Roman" w:hAnsi="Garamond" w:cs="Times New Roman"/>
          <w:kern w:val="0"/>
          <w:lang w:eastAsia="pl-PL"/>
          <w14:ligatures w14:val="none"/>
        </w:rPr>
        <w:tab/>
        <w:t>……………………………</w:t>
      </w:r>
    </w:p>
    <w:p w14:paraId="1FD9304A" w14:textId="77777777" w:rsidR="00CA3807" w:rsidRDefault="00CA3807"/>
    <w:sectPr w:rsidR="00CA3807" w:rsidSect="00C02A89">
      <w:footerReference w:type="even" r:id="rId8"/>
      <w:footerReference w:type="default" r:id="rId9"/>
      <w:pgSz w:w="11906" w:h="16838"/>
      <w:pgMar w:top="1418" w:right="1418" w:bottom="96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C771" w14:textId="77777777" w:rsidR="008D4FF4" w:rsidRDefault="008D4FF4">
      <w:pPr>
        <w:spacing w:after="0" w:line="240" w:lineRule="auto"/>
      </w:pPr>
      <w:r>
        <w:separator/>
      </w:r>
    </w:p>
  </w:endnote>
  <w:endnote w:type="continuationSeparator" w:id="0">
    <w:p w14:paraId="2749B2C3" w14:textId="77777777" w:rsidR="008D4FF4" w:rsidRDefault="008D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4853" w14:textId="77777777" w:rsidR="00C02A89" w:rsidRDefault="00C02A89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75837643" w14:textId="77777777" w:rsidR="00C02A89" w:rsidRDefault="00C02A8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9F85" w14:textId="77777777" w:rsidR="00C02A89" w:rsidRDefault="00C02A89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8</w:t>
    </w:r>
    <w:r>
      <w:rPr>
        <w:rStyle w:val="Numerstrony"/>
        <w:rFonts w:eastAsiaTheme="majorEastAsia"/>
      </w:rPr>
      <w:fldChar w:fldCharType="end"/>
    </w:r>
  </w:p>
  <w:p w14:paraId="299B7D4C" w14:textId="77777777" w:rsidR="00C02A89" w:rsidRDefault="00C02A8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C5F6" w14:textId="77777777" w:rsidR="008D4FF4" w:rsidRDefault="008D4FF4">
      <w:pPr>
        <w:spacing w:after="0" w:line="240" w:lineRule="auto"/>
      </w:pPr>
      <w:r>
        <w:separator/>
      </w:r>
    </w:p>
  </w:footnote>
  <w:footnote w:type="continuationSeparator" w:id="0">
    <w:p w14:paraId="1FF43F2A" w14:textId="77777777" w:rsidR="008D4FF4" w:rsidRDefault="008D4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7AA6"/>
    <w:multiLevelType w:val="hybridMultilevel"/>
    <w:tmpl w:val="F1E44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6C36"/>
    <w:multiLevelType w:val="hybridMultilevel"/>
    <w:tmpl w:val="0B04F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6EAE9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4239"/>
    <w:multiLevelType w:val="hybridMultilevel"/>
    <w:tmpl w:val="39B09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0B29"/>
    <w:multiLevelType w:val="hybridMultilevel"/>
    <w:tmpl w:val="C34812CC"/>
    <w:lvl w:ilvl="0" w:tplc="823485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C7ADA"/>
    <w:multiLevelType w:val="hybridMultilevel"/>
    <w:tmpl w:val="E760D73E"/>
    <w:lvl w:ilvl="0" w:tplc="0A1C54A8">
      <w:start w:val="1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4DE7790"/>
    <w:multiLevelType w:val="hybridMultilevel"/>
    <w:tmpl w:val="5AC84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936BC"/>
    <w:multiLevelType w:val="multilevel"/>
    <w:tmpl w:val="2736A3D8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ind w:left="2715" w:hanging="360"/>
      </w:pPr>
    </w:lvl>
    <w:lvl w:ilvl="2" w:tentative="1">
      <w:start w:val="1"/>
      <w:numFmt w:val="lowerRoman"/>
      <w:lvlText w:val="%3."/>
      <w:lvlJc w:val="right"/>
      <w:pPr>
        <w:ind w:left="3435" w:hanging="180"/>
      </w:pPr>
    </w:lvl>
    <w:lvl w:ilvl="3" w:tentative="1">
      <w:start w:val="1"/>
      <w:numFmt w:val="decimal"/>
      <w:lvlText w:val="%4."/>
      <w:lvlJc w:val="left"/>
      <w:pPr>
        <w:ind w:left="4155" w:hanging="360"/>
      </w:pPr>
    </w:lvl>
    <w:lvl w:ilvl="4" w:tentative="1">
      <w:start w:val="1"/>
      <w:numFmt w:val="lowerLetter"/>
      <w:lvlText w:val="%5."/>
      <w:lvlJc w:val="left"/>
      <w:pPr>
        <w:ind w:left="4875" w:hanging="360"/>
      </w:pPr>
    </w:lvl>
    <w:lvl w:ilvl="5" w:tentative="1">
      <w:start w:val="1"/>
      <w:numFmt w:val="lowerRoman"/>
      <w:lvlText w:val="%6."/>
      <w:lvlJc w:val="right"/>
      <w:pPr>
        <w:ind w:left="5595" w:hanging="180"/>
      </w:pPr>
    </w:lvl>
    <w:lvl w:ilvl="6" w:tentative="1">
      <w:start w:val="1"/>
      <w:numFmt w:val="decimal"/>
      <w:lvlText w:val="%7."/>
      <w:lvlJc w:val="left"/>
      <w:pPr>
        <w:ind w:left="6315" w:hanging="360"/>
      </w:pPr>
    </w:lvl>
    <w:lvl w:ilvl="7" w:tentative="1">
      <w:start w:val="1"/>
      <w:numFmt w:val="lowerLetter"/>
      <w:lvlText w:val="%8."/>
      <w:lvlJc w:val="left"/>
      <w:pPr>
        <w:ind w:left="7035" w:hanging="360"/>
      </w:pPr>
    </w:lvl>
    <w:lvl w:ilvl="8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4B343FC1"/>
    <w:multiLevelType w:val="multilevel"/>
    <w:tmpl w:val="C0E6C93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2"/>
      <w:numFmt w:val="decimal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5"/>
        </w:tabs>
        <w:ind w:left="1495" w:hanging="360"/>
      </w:pPr>
    </w:lvl>
    <w:lvl w:ilvl="5">
      <w:start w:val="1"/>
      <w:numFmt w:val="lowerLetter"/>
      <w:lvlText w:val="%6)"/>
      <w:lvlJc w:val="left"/>
      <w:pPr>
        <w:ind w:left="5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1A5EA0"/>
    <w:multiLevelType w:val="hybridMultilevel"/>
    <w:tmpl w:val="E41EE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1380E"/>
    <w:multiLevelType w:val="multilevel"/>
    <w:tmpl w:val="EA0C6F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0"/>
      <w:numFmt w:val="upperRoman"/>
      <w:lvlText w:val="%4."/>
      <w:lvlJc w:val="left"/>
      <w:pPr>
        <w:ind w:left="3306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4676A1B"/>
    <w:multiLevelType w:val="multilevel"/>
    <w:tmpl w:val="C016BD96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1" w15:restartNumberingAfterBreak="0">
    <w:nsid w:val="7DD94EC4"/>
    <w:multiLevelType w:val="hybridMultilevel"/>
    <w:tmpl w:val="E1AE5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708AA"/>
    <w:multiLevelType w:val="hybridMultilevel"/>
    <w:tmpl w:val="F85A4B7E"/>
    <w:lvl w:ilvl="0" w:tplc="893E8B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32553">
    <w:abstractNumId w:val="7"/>
  </w:num>
  <w:num w:numId="2" w16cid:durableId="1696272905">
    <w:abstractNumId w:val="6"/>
  </w:num>
  <w:num w:numId="3" w16cid:durableId="1993023744">
    <w:abstractNumId w:val="4"/>
  </w:num>
  <w:num w:numId="4" w16cid:durableId="675158562">
    <w:abstractNumId w:val="3"/>
  </w:num>
  <w:num w:numId="5" w16cid:durableId="27295365">
    <w:abstractNumId w:val="2"/>
  </w:num>
  <w:num w:numId="6" w16cid:durableId="467017681">
    <w:abstractNumId w:val="5"/>
  </w:num>
  <w:num w:numId="7" w16cid:durableId="1695225937">
    <w:abstractNumId w:val="12"/>
  </w:num>
  <w:num w:numId="8" w16cid:durableId="237643297">
    <w:abstractNumId w:val="11"/>
  </w:num>
  <w:num w:numId="9" w16cid:durableId="61876203">
    <w:abstractNumId w:val="9"/>
  </w:num>
  <w:num w:numId="10" w16cid:durableId="327175308">
    <w:abstractNumId w:val="1"/>
  </w:num>
  <w:num w:numId="11" w16cid:durableId="251470871">
    <w:abstractNumId w:val="8"/>
  </w:num>
  <w:num w:numId="12" w16cid:durableId="302083822">
    <w:abstractNumId w:val="0"/>
  </w:num>
  <w:num w:numId="13" w16cid:durableId="840506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89"/>
    <w:rsid w:val="002A619E"/>
    <w:rsid w:val="002B3BFF"/>
    <w:rsid w:val="00364CD8"/>
    <w:rsid w:val="003A4CA7"/>
    <w:rsid w:val="00496016"/>
    <w:rsid w:val="004F0019"/>
    <w:rsid w:val="007104CE"/>
    <w:rsid w:val="00795A40"/>
    <w:rsid w:val="008D4FF4"/>
    <w:rsid w:val="00AA3228"/>
    <w:rsid w:val="00AB6482"/>
    <w:rsid w:val="00AF2D9B"/>
    <w:rsid w:val="00B64DC7"/>
    <w:rsid w:val="00B673DB"/>
    <w:rsid w:val="00B92A4B"/>
    <w:rsid w:val="00BA2F86"/>
    <w:rsid w:val="00C02A89"/>
    <w:rsid w:val="00C3119F"/>
    <w:rsid w:val="00CA3807"/>
    <w:rsid w:val="00CC336A"/>
    <w:rsid w:val="00CD4C3F"/>
    <w:rsid w:val="00DE7189"/>
    <w:rsid w:val="00DE7859"/>
    <w:rsid w:val="00EA3465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EB32"/>
  <w15:chartTrackingRefBased/>
  <w15:docId w15:val="{D75A7C38-20FB-466C-8A9C-D90A953D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A89"/>
  </w:style>
  <w:style w:type="paragraph" w:styleId="Nagwek1">
    <w:name w:val="heading 1"/>
    <w:basedOn w:val="Normalny"/>
    <w:next w:val="Normalny"/>
    <w:link w:val="Nagwek1Znak"/>
    <w:uiPriority w:val="9"/>
    <w:qFormat/>
    <w:rsid w:val="00C02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A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A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A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A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A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A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A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A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A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A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A89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02A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2A89"/>
    <w:rPr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C0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2A89"/>
  </w:style>
  <w:style w:type="character" w:styleId="Numerstrony">
    <w:name w:val="page number"/>
    <w:basedOn w:val="Domylnaczcionkaakapitu"/>
    <w:semiHidden/>
    <w:rsid w:val="00C02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fz-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2610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Sulima</dc:creator>
  <cp:keywords/>
  <dc:description/>
  <cp:lastModifiedBy>Renata Sulima</cp:lastModifiedBy>
  <cp:revision>7</cp:revision>
  <cp:lastPrinted>2026-05-08T10:05:00Z</cp:lastPrinted>
  <dcterms:created xsi:type="dcterms:W3CDTF">2025-09-30T05:56:00Z</dcterms:created>
  <dcterms:modified xsi:type="dcterms:W3CDTF">2026-05-20T12:02:00Z</dcterms:modified>
</cp:coreProperties>
</file>